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57D" w:rsidRPr="00B13E98" w:rsidRDefault="00FD457D" w:rsidP="00FD457D">
      <w:pPr>
        <w:pStyle w:val="Default"/>
      </w:pPr>
    </w:p>
    <w:p w:rsidR="00FD457D" w:rsidRPr="00B13E98" w:rsidRDefault="00FD457D" w:rsidP="00377C42">
      <w:pPr>
        <w:pStyle w:val="Default"/>
        <w:jc w:val="center"/>
      </w:pPr>
      <w:r w:rsidRPr="00B13E98">
        <w:rPr>
          <w:b/>
          <w:bCs/>
        </w:rPr>
        <w:t>ПРАВИЛНИК</w:t>
      </w:r>
    </w:p>
    <w:p w:rsidR="004324F2" w:rsidRPr="00847A52" w:rsidRDefault="00FD457D" w:rsidP="00377C42">
      <w:pPr>
        <w:pStyle w:val="Default"/>
        <w:jc w:val="center"/>
        <w:rPr>
          <w:b/>
          <w:bCs/>
        </w:rPr>
      </w:pPr>
      <w:r w:rsidRPr="00B13E98">
        <w:rPr>
          <w:b/>
          <w:bCs/>
        </w:rPr>
        <w:t xml:space="preserve">ЗА УСТРОЙСТВОТО И ДЕЙНОСТТА </w:t>
      </w:r>
    </w:p>
    <w:p w:rsidR="00881466" w:rsidRDefault="00FD457D" w:rsidP="00377C42">
      <w:pPr>
        <w:pStyle w:val="Default"/>
        <w:jc w:val="center"/>
        <w:rPr>
          <w:b/>
          <w:bCs/>
        </w:rPr>
      </w:pPr>
      <w:r w:rsidRPr="00B13E98">
        <w:rPr>
          <w:b/>
          <w:bCs/>
        </w:rPr>
        <w:t xml:space="preserve">НА </w:t>
      </w:r>
      <w:r w:rsidR="00881466">
        <w:rPr>
          <w:b/>
          <w:bCs/>
        </w:rPr>
        <w:t>ЦЕНТЪР ЗА</w:t>
      </w:r>
      <w:r w:rsidR="00FB7DDF">
        <w:rPr>
          <w:b/>
          <w:bCs/>
        </w:rPr>
        <w:t xml:space="preserve"> ПОДКРЕПА ЗА ЛИЧНОСТНО РАЗВИТИЕ-</w:t>
      </w:r>
    </w:p>
    <w:p w:rsidR="00FD457D" w:rsidRPr="00B13E98" w:rsidRDefault="00FB7DDF" w:rsidP="00377C42">
      <w:pPr>
        <w:pStyle w:val="Default"/>
        <w:jc w:val="center"/>
        <w:rPr>
          <w:b/>
          <w:bCs/>
        </w:rPr>
      </w:pPr>
      <w:r>
        <w:rPr>
          <w:b/>
          <w:bCs/>
        </w:rPr>
        <w:t>ОБЩИНСКИ ДЕТСКИ КОМПЛЕКС, ГРАД</w:t>
      </w:r>
      <w:r w:rsidR="009E41EB">
        <w:rPr>
          <w:b/>
          <w:bCs/>
          <w:lang w:val="en-US"/>
        </w:rPr>
        <w:t xml:space="preserve"> </w:t>
      </w:r>
      <w:r w:rsidR="005E00D9">
        <w:rPr>
          <w:b/>
          <w:bCs/>
        </w:rPr>
        <w:t>ИХТИМАН</w:t>
      </w:r>
    </w:p>
    <w:p w:rsidR="00377C42" w:rsidRPr="00B13E98" w:rsidRDefault="00377C42" w:rsidP="00377C42">
      <w:pPr>
        <w:pStyle w:val="Default"/>
        <w:jc w:val="center"/>
        <w:rPr>
          <w:b/>
          <w:bCs/>
        </w:rPr>
      </w:pPr>
    </w:p>
    <w:p w:rsidR="00377C42" w:rsidRPr="00B13E98" w:rsidRDefault="00377C42" w:rsidP="00377C42">
      <w:pPr>
        <w:pStyle w:val="Default"/>
        <w:jc w:val="center"/>
        <w:rPr>
          <w:b/>
          <w:bCs/>
        </w:rPr>
      </w:pPr>
    </w:p>
    <w:p w:rsidR="00377C42" w:rsidRPr="00B13E98" w:rsidRDefault="00377C42" w:rsidP="00377C42">
      <w:pPr>
        <w:pStyle w:val="Default"/>
        <w:jc w:val="center"/>
      </w:pPr>
    </w:p>
    <w:p w:rsidR="00595BCE" w:rsidRPr="00B13E98" w:rsidRDefault="00FD457D" w:rsidP="00595BCE">
      <w:pPr>
        <w:pStyle w:val="Default"/>
        <w:jc w:val="center"/>
        <w:rPr>
          <w:b/>
          <w:bCs/>
        </w:rPr>
      </w:pPr>
      <w:r w:rsidRPr="00B13E98">
        <w:rPr>
          <w:b/>
          <w:bCs/>
        </w:rPr>
        <w:t xml:space="preserve">Раздел I </w:t>
      </w:r>
    </w:p>
    <w:p w:rsidR="00FD457D" w:rsidRPr="00B13E98" w:rsidRDefault="00FD457D" w:rsidP="00595BCE">
      <w:pPr>
        <w:pStyle w:val="Default"/>
        <w:jc w:val="center"/>
        <w:rPr>
          <w:b/>
          <w:bCs/>
        </w:rPr>
      </w:pPr>
      <w:r w:rsidRPr="00B13E98">
        <w:rPr>
          <w:b/>
          <w:bCs/>
        </w:rPr>
        <w:t>Общи положения</w:t>
      </w:r>
    </w:p>
    <w:p w:rsidR="00595BCE" w:rsidRPr="00B13E98" w:rsidRDefault="00595BCE" w:rsidP="00595BCE">
      <w:pPr>
        <w:pStyle w:val="Default"/>
        <w:jc w:val="center"/>
      </w:pPr>
    </w:p>
    <w:p w:rsidR="00595BCE" w:rsidRPr="00B13E98" w:rsidRDefault="00FD457D" w:rsidP="00FE0BD3">
      <w:pPr>
        <w:pStyle w:val="Default"/>
        <w:jc w:val="both"/>
      </w:pPr>
      <w:r w:rsidRPr="00B13E98">
        <w:rPr>
          <w:b/>
          <w:bCs/>
        </w:rPr>
        <w:t>Чл. 1.</w:t>
      </w:r>
      <w:r w:rsidRPr="00B13E98">
        <w:t xml:space="preserve">С този правилник се определят структурата, функциите, дейностите и финансирането </w:t>
      </w:r>
      <w:r w:rsidR="00B13E98" w:rsidRPr="00B13E98">
        <w:t xml:space="preserve">на </w:t>
      </w:r>
      <w:r w:rsidR="00881466">
        <w:t xml:space="preserve">Центъра за подкрепа за личностно развитие </w:t>
      </w:r>
      <w:r w:rsidR="00881466" w:rsidRPr="00847A52">
        <w:t xml:space="preserve">( </w:t>
      </w:r>
      <w:r w:rsidR="00881466">
        <w:t>ЦПЛР</w:t>
      </w:r>
      <w:r w:rsidR="00881466" w:rsidRPr="00847A52">
        <w:t>)</w:t>
      </w:r>
      <w:r w:rsidR="009F5B19">
        <w:t>-</w:t>
      </w:r>
      <w:r w:rsidR="00595BCE" w:rsidRPr="00B13E98">
        <w:t>Общински детски комплекс</w:t>
      </w:r>
      <w:r w:rsidR="00332998" w:rsidRPr="00B13E98">
        <w:t xml:space="preserve"> (ОДК)</w:t>
      </w:r>
      <w:r w:rsidR="005E00D9">
        <w:t>, гр.Ихтиман</w:t>
      </w:r>
      <w:r w:rsidR="009E41EB">
        <w:rPr>
          <w:lang w:val="en-US"/>
        </w:rPr>
        <w:t xml:space="preserve"> </w:t>
      </w:r>
      <w:r w:rsidR="00332998" w:rsidRPr="00B13E98">
        <w:t xml:space="preserve">по смисъла на </w:t>
      </w:r>
      <w:r w:rsidR="009A5C63" w:rsidRPr="00B13E98">
        <w:t>ч</w:t>
      </w:r>
      <w:r w:rsidR="006B51E1" w:rsidRPr="00B13E98">
        <w:rPr>
          <w:bCs/>
        </w:rPr>
        <w:t>л. 26</w:t>
      </w:r>
      <w:r w:rsidR="006B51E1" w:rsidRPr="00B13E98">
        <w:t>.</w:t>
      </w:r>
      <w:r w:rsidR="009A5C63" w:rsidRPr="00B13E98">
        <w:t>ал.1 от Закона  за предучилищното и училищното образование (ЗПУО)</w:t>
      </w:r>
      <w:r w:rsidR="00595BCE" w:rsidRPr="00B13E98">
        <w:rPr>
          <w:b/>
          <w:bCs/>
        </w:rPr>
        <w:tab/>
      </w:r>
    </w:p>
    <w:p w:rsidR="00FD457D" w:rsidRPr="00B13E98" w:rsidRDefault="00FD457D" w:rsidP="00FE0BD3">
      <w:pPr>
        <w:pStyle w:val="Default"/>
        <w:jc w:val="both"/>
      </w:pPr>
      <w:r w:rsidRPr="00B13E98">
        <w:rPr>
          <w:b/>
          <w:bCs/>
        </w:rPr>
        <w:t>Чл. 2</w:t>
      </w:r>
      <w:r w:rsidRPr="00881466">
        <w:rPr>
          <w:bCs/>
        </w:rPr>
        <w:t xml:space="preserve">. </w:t>
      </w:r>
      <w:r w:rsidR="00881466" w:rsidRPr="00881466">
        <w:rPr>
          <w:bCs/>
        </w:rPr>
        <w:t>Център</w:t>
      </w:r>
      <w:r w:rsidR="009F5B19">
        <w:rPr>
          <w:bCs/>
        </w:rPr>
        <w:t>ът</w:t>
      </w:r>
      <w:r w:rsidR="00881466" w:rsidRPr="00881466">
        <w:rPr>
          <w:bCs/>
        </w:rPr>
        <w:t xml:space="preserve"> за подкрепа за личностно развитие</w:t>
      </w:r>
      <w:r w:rsidR="009F5B19">
        <w:rPr>
          <w:bCs/>
        </w:rPr>
        <w:t>-</w:t>
      </w:r>
      <w:r w:rsidR="00EC04F6" w:rsidRPr="00B13E98">
        <w:rPr>
          <w:bCs/>
        </w:rPr>
        <w:t>Общински детски комплекс</w:t>
      </w:r>
      <w:r w:rsidR="00881466">
        <w:rPr>
          <w:bCs/>
        </w:rPr>
        <w:t xml:space="preserve">, </w:t>
      </w:r>
      <w:r w:rsidR="005E00D9">
        <w:rPr>
          <w:bCs/>
        </w:rPr>
        <w:t>гр. Ихтиман</w:t>
      </w:r>
      <w:r w:rsidR="00EC04F6" w:rsidRPr="00B13E98">
        <w:rPr>
          <w:bCs/>
        </w:rPr>
        <w:t xml:space="preserve"> според дейността си </w:t>
      </w:r>
      <w:r w:rsidR="009A5C63" w:rsidRPr="00B13E98">
        <w:rPr>
          <w:bCs/>
        </w:rPr>
        <w:t>по смисъла на чл.49, ал.1</w:t>
      </w:r>
      <w:r w:rsidR="004324F2">
        <w:rPr>
          <w:bCs/>
        </w:rPr>
        <w:t>,</w:t>
      </w:r>
      <w:r w:rsidR="009A5C63" w:rsidRPr="00B13E98">
        <w:rPr>
          <w:bCs/>
        </w:rPr>
        <w:t xml:space="preserve"> т.1 </w:t>
      </w:r>
      <w:r w:rsidR="00B13E98" w:rsidRPr="00B13E98">
        <w:rPr>
          <w:bCs/>
        </w:rPr>
        <w:t>от ЗПУО</w:t>
      </w:r>
      <w:r w:rsidR="009E41EB">
        <w:rPr>
          <w:bCs/>
          <w:lang w:val="en-US"/>
        </w:rPr>
        <w:t xml:space="preserve"> </w:t>
      </w:r>
      <w:r w:rsidR="00881466">
        <w:rPr>
          <w:bCs/>
        </w:rPr>
        <w:t xml:space="preserve">е </w:t>
      </w:r>
      <w:r w:rsidR="009A5C63" w:rsidRPr="00B13E98">
        <w:rPr>
          <w:bCs/>
        </w:rPr>
        <w:t xml:space="preserve">за </w:t>
      </w:r>
      <w:r w:rsidR="00EC04F6" w:rsidRPr="00B13E98">
        <w:t xml:space="preserve"> развитие на интересите, способностите, компетентностите и изявата </w:t>
      </w:r>
      <w:r w:rsidR="009A5C63" w:rsidRPr="00B13E98">
        <w:t xml:space="preserve">на децата в </w:t>
      </w:r>
      <w:r w:rsidR="00EC04F6" w:rsidRPr="00B13E98">
        <w:t>областта на науките, технологиите, изкуствата и спорта</w:t>
      </w:r>
      <w:r w:rsidR="004324F2">
        <w:t>.</w:t>
      </w:r>
    </w:p>
    <w:p w:rsidR="004E5466" w:rsidRDefault="004E5466" w:rsidP="00FE0BD3">
      <w:pPr>
        <w:pStyle w:val="Default"/>
        <w:jc w:val="both"/>
      </w:pPr>
      <w:r>
        <w:rPr>
          <w:b/>
          <w:bCs/>
        </w:rPr>
        <w:t xml:space="preserve">Чл. 3. </w:t>
      </w:r>
      <w:r w:rsidR="00FD457D" w:rsidRPr="00B13E98">
        <w:t>Дейностт</w:t>
      </w:r>
      <w:r w:rsidR="009A5C63" w:rsidRPr="00B13E98">
        <w:t xml:space="preserve">а на </w:t>
      </w:r>
      <w:r w:rsidR="00881466">
        <w:t>ЦПЛР-</w:t>
      </w:r>
      <w:r w:rsidR="009A5C63" w:rsidRPr="00B13E98">
        <w:t>ОДК</w:t>
      </w:r>
      <w:r w:rsidR="00FD457D" w:rsidRPr="00B13E98">
        <w:t xml:space="preserve"> се основава на принципите на</w:t>
      </w:r>
      <w:r>
        <w:t>:</w:t>
      </w:r>
    </w:p>
    <w:p w:rsidR="004E5466" w:rsidRDefault="00FD457D" w:rsidP="00FE0BD3">
      <w:pPr>
        <w:pStyle w:val="Default"/>
        <w:numPr>
          <w:ilvl w:val="0"/>
          <w:numId w:val="7"/>
        </w:numPr>
        <w:ind w:left="426" w:hanging="426"/>
        <w:jc w:val="both"/>
      </w:pPr>
      <w:r w:rsidRPr="00B13E98">
        <w:t>свободния избор и доброволното участие на всички деца и ученици без разлика на пол, вероизповедание, етническа принадлежност, социално състояние и др.</w:t>
      </w:r>
    </w:p>
    <w:p w:rsidR="00FD457D" w:rsidRPr="004E5466" w:rsidRDefault="004E5466" w:rsidP="00FE0BD3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4E5466">
        <w:rPr>
          <w:color w:val="auto"/>
          <w:sz w:val="23"/>
          <w:szCs w:val="23"/>
        </w:rPr>
        <w:t>ориентираност към интереса и към мотивацията на детето и на ученика, към възрастовите и социалните промени в живота му, както и към способността му да прилага усвоените компетентности на практика</w:t>
      </w:r>
      <w:r>
        <w:rPr>
          <w:color w:val="auto"/>
          <w:sz w:val="23"/>
          <w:szCs w:val="23"/>
        </w:rPr>
        <w:t>.</w:t>
      </w:r>
    </w:p>
    <w:p w:rsidR="004E5466" w:rsidRDefault="004E5466" w:rsidP="00FE0BD3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4E5466">
        <w:rPr>
          <w:color w:val="auto"/>
        </w:rPr>
        <w:t>равен достъп до качествено образование и приобщаване на всяко дете и на всеки ученик;</w:t>
      </w:r>
    </w:p>
    <w:p w:rsidR="009F5B19" w:rsidRPr="009F5B19" w:rsidRDefault="004E5466" w:rsidP="00FE0BD3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9F5B19">
        <w:rPr>
          <w:color w:val="auto"/>
          <w:sz w:val="23"/>
          <w:szCs w:val="23"/>
        </w:rPr>
        <w:t xml:space="preserve">равнопоставеност и недопускане на дискриминация при провеждане на </w:t>
      </w:r>
      <w:r w:rsidR="009F5B19">
        <w:rPr>
          <w:color w:val="auto"/>
          <w:sz w:val="23"/>
          <w:szCs w:val="23"/>
        </w:rPr>
        <w:t>обучението в ЦПЛР-ОДК</w:t>
      </w:r>
    </w:p>
    <w:p w:rsidR="004E5466" w:rsidRPr="009F5B19" w:rsidRDefault="004E5466" w:rsidP="00FE0BD3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9F5B19">
        <w:rPr>
          <w:color w:val="auto"/>
        </w:rPr>
        <w:t>запазване и развитие на българската образователна традиция;</w:t>
      </w:r>
    </w:p>
    <w:p w:rsidR="004E5466" w:rsidRDefault="004E5466" w:rsidP="00FE0BD3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4E5466">
        <w:rPr>
          <w:color w:val="auto"/>
        </w:rPr>
        <w:t>хуманизъм и толерантност;</w:t>
      </w:r>
    </w:p>
    <w:p w:rsidR="004E5466" w:rsidRDefault="004E5466" w:rsidP="00FE0BD3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4E5466">
        <w:rPr>
          <w:color w:val="auto"/>
        </w:rPr>
        <w:t>съхраняване на културното многообразие и приобщаване чрез българския език;</w:t>
      </w:r>
    </w:p>
    <w:p w:rsidR="004E5466" w:rsidRDefault="004E5466" w:rsidP="00FE0BD3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4E5466">
        <w:rPr>
          <w:color w:val="auto"/>
        </w:rPr>
        <w:t>иновативност и ефективност в педагогическите практики и в организацията на образователния процес въз основа на научна обоснованост и прогнозиране на резултатите от иновациите;</w:t>
      </w:r>
    </w:p>
    <w:p w:rsidR="004E5466" w:rsidRDefault="004E5466" w:rsidP="00FE0BD3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4E5466">
        <w:rPr>
          <w:color w:val="auto"/>
        </w:rPr>
        <w:t xml:space="preserve">прозрачност на управлението и предвидимост на развитието на </w:t>
      </w:r>
      <w:r w:rsidR="00881466">
        <w:rPr>
          <w:color w:val="auto"/>
        </w:rPr>
        <w:t xml:space="preserve">ЦПЛР- </w:t>
      </w:r>
      <w:r>
        <w:rPr>
          <w:color w:val="auto"/>
        </w:rPr>
        <w:t>ОДК</w:t>
      </w:r>
      <w:r w:rsidRPr="004E5466">
        <w:rPr>
          <w:color w:val="auto"/>
        </w:rPr>
        <w:t>;</w:t>
      </w:r>
    </w:p>
    <w:p w:rsidR="004E5466" w:rsidRDefault="004E5466" w:rsidP="00FE0BD3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4E5466">
        <w:rPr>
          <w:color w:val="auto"/>
        </w:rPr>
        <w:t>автономия за провеждане на образователни политики, самоуправление и децентрализация;</w:t>
      </w:r>
    </w:p>
    <w:p w:rsidR="003C2D05" w:rsidRPr="00D22C92" w:rsidRDefault="0012636F" w:rsidP="00FE0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</w:t>
      </w:r>
      <w:r w:rsidR="004E5466">
        <w:rPr>
          <w:rFonts w:ascii="Times New Roman" w:hAnsi="Times New Roman" w:cs="Times New Roman"/>
          <w:b/>
          <w:sz w:val="24"/>
          <w:szCs w:val="24"/>
        </w:rPr>
        <w:t>4</w:t>
      </w:r>
      <w:r w:rsidR="003C2D05" w:rsidRPr="00D22C92">
        <w:rPr>
          <w:rFonts w:ascii="Times New Roman" w:hAnsi="Times New Roman" w:cs="Times New Roman"/>
          <w:b/>
          <w:sz w:val="24"/>
          <w:szCs w:val="24"/>
        </w:rPr>
        <w:t>(1)</w:t>
      </w:r>
      <w:r w:rsidR="003C2D05" w:rsidRPr="00D22C92">
        <w:rPr>
          <w:rFonts w:ascii="Times New Roman" w:hAnsi="Times New Roman" w:cs="Times New Roman"/>
          <w:bCs/>
          <w:sz w:val="24"/>
          <w:szCs w:val="24"/>
        </w:rPr>
        <w:t xml:space="preserve"> Правилникът е разработен въз основа на Закона за предучилищното и училищното образование и подзаконовите нормативни актове, касаещи дейността на ЦПЛР</w:t>
      </w:r>
      <w:r w:rsidR="004324F2">
        <w:rPr>
          <w:rFonts w:ascii="Times New Roman" w:hAnsi="Times New Roman" w:cs="Times New Roman"/>
          <w:bCs/>
          <w:sz w:val="24"/>
          <w:szCs w:val="24"/>
        </w:rPr>
        <w:t>.</w:t>
      </w:r>
    </w:p>
    <w:p w:rsidR="003C2D05" w:rsidRPr="00D22C92" w:rsidRDefault="00D22C92" w:rsidP="00FE0BD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C92">
        <w:rPr>
          <w:rFonts w:ascii="Times New Roman" w:hAnsi="Times New Roman" w:cs="Times New Roman"/>
          <w:b/>
          <w:sz w:val="24"/>
          <w:szCs w:val="24"/>
        </w:rPr>
        <w:t>(2</w:t>
      </w:r>
      <w:r w:rsidR="003C2D05" w:rsidRPr="00D22C92">
        <w:rPr>
          <w:rFonts w:ascii="Times New Roman" w:hAnsi="Times New Roman" w:cs="Times New Roman"/>
          <w:b/>
          <w:sz w:val="24"/>
          <w:szCs w:val="24"/>
        </w:rPr>
        <w:t>)</w:t>
      </w:r>
      <w:r w:rsidR="003C2D05" w:rsidRPr="00D22C92">
        <w:rPr>
          <w:rFonts w:ascii="Times New Roman" w:hAnsi="Times New Roman" w:cs="Times New Roman"/>
          <w:sz w:val="24"/>
          <w:szCs w:val="24"/>
        </w:rPr>
        <w:t>Правилникът е задължителен за педагогическия и непедагогическия персонал в ОДК, за децата, учениците и техните родители, както и за всички други лица, намиращи сена територията на ОДК.</w:t>
      </w:r>
    </w:p>
    <w:p w:rsidR="0012636F" w:rsidRPr="00D22C92" w:rsidRDefault="0012636F" w:rsidP="00FE0BD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Чл. </w:t>
      </w:r>
      <w:r w:rsidR="00DF1758">
        <w:rPr>
          <w:rFonts w:ascii="Times New Roman" w:hAnsi="Times New Roman" w:cs="Times New Roman"/>
          <w:b/>
          <w:bCs/>
        </w:rPr>
        <w:t>5</w:t>
      </w:r>
      <w:r w:rsidR="004324F2" w:rsidRPr="00D22C92">
        <w:rPr>
          <w:rFonts w:ascii="Times New Roman" w:hAnsi="Times New Roman" w:cs="Times New Roman"/>
        </w:rPr>
        <w:t xml:space="preserve">Общински детски комплекс </w:t>
      </w:r>
      <w:r w:rsidR="004324F2">
        <w:rPr>
          <w:rFonts w:ascii="Times New Roman" w:hAnsi="Times New Roman" w:cs="Times New Roman"/>
        </w:rPr>
        <w:t>е със с</w:t>
      </w:r>
      <w:r w:rsidR="005E00D9">
        <w:rPr>
          <w:rFonts w:ascii="Times New Roman" w:hAnsi="Times New Roman" w:cs="Times New Roman"/>
        </w:rPr>
        <w:t>едалище град Ихтиман, ул. Полковник Дрангов</w:t>
      </w:r>
      <w:r w:rsidRPr="00D22C92">
        <w:rPr>
          <w:rFonts w:ascii="Times New Roman" w:hAnsi="Times New Roman" w:cs="Times New Roman"/>
        </w:rPr>
        <w:t xml:space="preserve"> №</w:t>
      </w:r>
      <w:r w:rsidR="005E00D9">
        <w:rPr>
          <w:rFonts w:ascii="Times New Roman" w:hAnsi="Times New Roman" w:cs="Times New Roman"/>
        </w:rPr>
        <w:t xml:space="preserve">44 </w:t>
      </w:r>
    </w:p>
    <w:p w:rsidR="00D22C92" w:rsidRDefault="00D22C92" w:rsidP="00FE0BD3">
      <w:pPr>
        <w:pStyle w:val="Default"/>
        <w:jc w:val="both"/>
        <w:rPr>
          <w:b/>
          <w:bCs/>
          <w:sz w:val="23"/>
          <w:szCs w:val="23"/>
        </w:rPr>
      </w:pPr>
    </w:p>
    <w:p w:rsidR="00404A7E" w:rsidRDefault="00FD457D" w:rsidP="00FD329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Раздел II</w:t>
      </w:r>
    </w:p>
    <w:p w:rsidR="00FD457D" w:rsidRDefault="00404A7E" w:rsidP="00FD329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Устройство, ф</w:t>
      </w:r>
      <w:r w:rsidR="00FD457D">
        <w:rPr>
          <w:b/>
          <w:bCs/>
          <w:sz w:val="23"/>
          <w:szCs w:val="23"/>
        </w:rPr>
        <w:t xml:space="preserve">ункции и дейности на </w:t>
      </w:r>
      <w:r w:rsidR="005E00D9">
        <w:rPr>
          <w:b/>
          <w:bCs/>
          <w:sz w:val="23"/>
          <w:szCs w:val="23"/>
        </w:rPr>
        <w:t>Общински детски комплекс-Ихтиман</w:t>
      </w:r>
    </w:p>
    <w:p w:rsidR="00404A7E" w:rsidRDefault="00404A7E" w:rsidP="00FD329C">
      <w:pPr>
        <w:pStyle w:val="Default"/>
        <w:jc w:val="center"/>
        <w:rPr>
          <w:sz w:val="23"/>
          <w:szCs w:val="23"/>
        </w:rPr>
      </w:pPr>
    </w:p>
    <w:p w:rsidR="00775C5A" w:rsidRDefault="0012636F" w:rsidP="00FE0BD3">
      <w:pPr>
        <w:pStyle w:val="Default"/>
        <w:jc w:val="both"/>
        <w:rPr>
          <w:bCs/>
        </w:rPr>
      </w:pPr>
      <w:r>
        <w:rPr>
          <w:b/>
          <w:bCs/>
          <w:sz w:val="23"/>
          <w:szCs w:val="23"/>
        </w:rPr>
        <w:lastRenderedPageBreak/>
        <w:t xml:space="preserve">Чл. </w:t>
      </w:r>
      <w:r w:rsidR="00DF1758">
        <w:rPr>
          <w:b/>
          <w:bCs/>
          <w:sz w:val="23"/>
          <w:szCs w:val="23"/>
        </w:rPr>
        <w:t>6</w:t>
      </w:r>
      <w:r>
        <w:rPr>
          <w:b/>
          <w:bCs/>
          <w:sz w:val="23"/>
          <w:szCs w:val="23"/>
        </w:rPr>
        <w:t xml:space="preserve">. </w:t>
      </w:r>
      <w:r w:rsidR="00881466" w:rsidRPr="00881466">
        <w:rPr>
          <w:bCs/>
          <w:sz w:val="23"/>
          <w:szCs w:val="23"/>
        </w:rPr>
        <w:t>ЦПЛР-</w:t>
      </w:r>
      <w:r w:rsidR="00404A7E" w:rsidRPr="00881466">
        <w:rPr>
          <w:bCs/>
        </w:rPr>
        <w:t>ОДК</w:t>
      </w:r>
      <w:r w:rsidR="00404A7E" w:rsidRPr="0012636F">
        <w:rPr>
          <w:bCs/>
        </w:rPr>
        <w:t xml:space="preserve"> е общински ц</w:t>
      </w:r>
      <w:r>
        <w:rPr>
          <w:bCs/>
        </w:rPr>
        <w:t>ентър за подкрепа за личностно</w:t>
      </w:r>
      <w:r w:rsidR="00404A7E" w:rsidRPr="0012636F">
        <w:rPr>
          <w:bCs/>
        </w:rPr>
        <w:t xml:space="preserve"> развитие и устройството и дейността му се уреждат </w:t>
      </w:r>
      <w:r>
        <w:rPr>
          <w:bCs/>
        </w:rPr>
        <w:t>с Правилник приет с р</w:t>
      </w:r>
      <w:r w:rsidR="009B63B6">
        <w:rPr>
          <w:bCs/>
        </w:rPr>
        <w:t>ешение на ОбС-</w:t>
      </w:r>
      <w:r w:rsidR="00404A7E" w:rsidRPr="0012636F">
        <w:rPr>
          <w:bCs/>
        </w:rPr>
        <w:t xml:space="preserve"> и утвърден </w:t>
      </w:r>
      <w:r w:rsidR="00406132">
        <w:rPr>
          <w:bCs/>
        </w:rPr>
        <w:t xml:space="preserve">от </w:t>
      </w:r>
      <w:r w:rsidR="00CB7B1D">
        <w:rPr>
          <w:bCs/>
        </w:rPr>
        <w:t>к</w:t>
      </w:r>
      <w:r w:rsidR="00DF6A94">
        <w:rPr>
          <w:bCs/>
        </w:rPr>
        <w:t>мета на о</w:t>
      </w:r>
      <w:r w:rsidR="009B63B6">
        <w:rPr>
          <w:bCs/>
        </w:rPr>
        <w:t>бщина Ихтиман</w:t>
      </w:r>
    </w:p>
    <w:p w:rsidR="00DF6A94" w:rsidRPr="00DF6A94" w:rsidRDefault="00DF6A94" w:rsidP="00FE0BD3">
      <w:pPr>
        <w:pStyle w:val="Default"/>
        <w:jc w:val="both"/>
        <w:rPr>
          <w:bCs/>
          <w:color w:val="FF0000"/>
        </w:rPr>
      </w:pPr>
      <w:r>
        <w:rPr>
          <w:bCs/>
          <w:color w:val="FF0000"/>
        </w:rPr>
        <w:t>/ чл.43т.4 от С</w:t>
      </w:r>
      <w:r w:rsidRPr="00DF6A94">
        <w:rPr>
          <w:bCs/>
          <w:color w:val="FF0000"/>
        </w:rPr>
        <w:t>тандарта за приобщаващото образование/</w:t>
      </w:r>
    </w:p>
    <w:p w:rsidR="00404A7E" w:rsidRPr="0012636F" w:rsidRDefault="0012636F" w:rsidP="00FE0BD3">
      <w:pPr>
        <w:pStyle w:val="Default"/>
        <w:jc w:val="both"/>
      </w:pPr>
      <w:r>
        <w:rPr>
          <w:b/>
          <w:bCs/>
        </w:rPr>
        <w:t xml:space="preserve">Чл. </w:t>
      </w:r>
      <w:r w:rsidR="00DF1758">
        <w:rPr>
          <w:b/>
          <w:bCs/>
        </w:rPr>
        <w:t>7</w:t>
      </w:r>
      <w:r w:rsidR="004324F2">
        <w:rPr>
          <w:b/>
          <w:bCs/>
        </w:rPr>
        <w:t>.</w:t>
      </w:r>
      <w:r w:rsidR="00881466" w:rsidRPr="00881466">
        <w:rPr>
          <w:bCs/>
        </w:rPr>
        <w:t>ЦПЛР</w:t>
      </w:r>
      <w:r w:rsidR="00881466">
        <w:rPr>
          <w:b/>
          <w:bCs/>
        </w:rPr>
        <w:t>-</w:t>
      </w:r>
      <w:r w:rsidR="00775C5A" w:rsidRPr="00B13E98">
        <w:t xml:space="preserve">ОДК е юридическо лице и притежава собствен печат, идентификационен код по БУЛСТАТ, данъчен номер и банкова сметка. </w:t>
      </w:r>
    </w:p>
    <w:p w:rsidR="00775C5A" w:rsidRDefault="0012636F" w:rsidP="00FE0BD3">
      <w:pPr>
        <w:pStyle w:val="Default"/>
        <w:jc w:val="both"/>
        <w:rPr>
          <w:color w:val="auto"/>
        </w:rPr>
      </w:pPr>
      <w:r w:rsidRPr="0012636F">
        <w:rPr>
          <w:b/>
          <w:color w:val="auto"/>
        </w:rPr>
        <w:t xml:space="preserve">Чл. </w:t>
      </w:r>
      <w:r w:rsidR="00DF1758">
        <w:rPr>
          <w:b/>
          <w:color w:val="auto"/>
        </w:rPr>
        <w:t>8</w:t>
      </w:r>
      <w:r w:rsidR="00775C5A" w:rsidRPr="0012636F">
        <w:rPr>
          <w:b/>
          <w:color w:val="auto"/>
        </w:rPr>
        <w:t>.</w:t>
      </w:r>
      <w:r w:rsidR="00775C5A" w:rsidRPr="0012636F">
        <w:rPr>
          <w:color w:val="auto"/>
        </w:rPr>
        <w:t xml:space="preserve"> ОДК като ЦПЛР се открива, преобразува, пром</w:t>
      </w:r>
      <w:r w:rsidR="002A456D">
        <w:rPr>
          <w:color w:val="auto"/>
        </w:rPr>
        <w:t>еня или закрива със заповед на к</w:t>
      </w:r>
      <w:r w:rsidR="009B63B6">
        <w:rPr>
          <w:color w:val="auto"/>
        </w:rPr>
        <w:t>мета на община Ихтиман</w:t>
      </w:r>
      <w:r w:rsidR="009F5B19">
        <w:rPr>
          <w:color w:val="auto"/>
        </w:rPr>
        <w:t>,</w:t>
      </w:r>
      <w:r w:rsidR="009B63B6">
        <w:rPr>
          <w:color w:val="auto"/>
        </w:rPr>
        <w:t xml:space="preserve"> след решение на ОбС-Ихтиман</w:t>
      </w:r>
    </w:p>
    <w:p w:rsidR="00CB7B1D" w:rsidRDefault="00404A7E" w:rsidP="00FE0BD3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Чл</w:t>
      </w:r>
      <w:r w:rsidR="0012636F">
        <w:rPr>
          <w:b/>
          <w:bCs/>
          <w:sz w:val="23"/>
          <w:szCs w:val="23"/>
        </w:rPr>
        <w:t xml:space="preserve">. </w:t>
      </w:r>
      <w:r w:rsidR="00DF1758">
        <w:rPr>
          <w:b/>
          <w:bCs/>
          <w:sz w:val="23"/>
          <w:szCs w:val="23"/>
        </w:rPr>
        <w:t>9</w:t>
      </w:r>
      <w:r w:rsidR="0012636F">
        <w:rPr>
          <w:b/>
          <w:bCs/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(1) </w:t>
      </w:r>
      <w:r w:rsidR="00881466" w:rsidRPr="00881466">
        <w:rPr>
          <w:bCs/>
          <w:sz w:val="23"/>
          <w:szCs w:val="23"/>
        </w:rPr>
        <w:t>ЦПЛР</w:t>
      </w:r>
      <w:r w:rsidR="00881466">
        <w:rPr>
          <w:b/>
          <w:bCs/>
          <w:sz w:val="23"/>
          <w:szCs w:val="23"/>
        </w:rPr>
        <w:t>-</w:t>
      </w:r>
      <w:r w:rsidRPr="0012636F">
        <w:rPr>
          <w:bCs/>
          <w:sz w:val="23"/>
          <w:szCs w:val="23"/>
        </w:rPr>
        <w:t>ОДК</w:t>
      </w:r>
      <w:r w:rsidR="005E00D9">
        <w:rPr>
          <w:bCs/>
          <w:sz w:val="23"/>
          <w:szCs w:val="23"/>
        </w:rPr>
        <w:t xml:space="preserve"> </w:t>
      </w:r>
      <w:r w:rsidR="002A456D">
        <w:rPr>
          <w:color w:val="auto"/>
        </w:rPr>
        <w:t>осъществява общинската политика за осигуряване на обща подкрепа за личностно развитие на децата и учениците от 5 до 1</w:t>
      </w:r>
      <w:r w:rsidR="004C676A">
        <w:rPr>
          <w:color w:val="auto"/>
        </w:rPr>
        <w:t>8 годишна възраст в община Ихтиман</w:t>
      </w:r>
      <w:r w:rsidR="002A456D">
        <w:rPr>
          <w:color w:val="auto"/>
        </w:rPr>
        <w:t xml:space="preserve"> като </w:t>
      </w:r>
      <w:r w:rsidR="00FD457D">
        <w:rPr>
          <w:sz w:val="23"/>
          <w:szCs w:val="23"/>
        </w:rPr>
        <w:t>организира и провежда дейности за развитие на интересите, способностите, компетентностите и изяват</w:t>
      </w:r>
      <w:r w:rsidR="005E00D9">
        <w:rPr>
          <w:sz w:val="23"/>
          <w:szCs w:val="23"/>
        </w:rPr>
        <w:t xml:space="preserve">а </w:t>
      </w:r>
      <w:r w:rsidR="00E71161">
        <w:rPr>
          <w:sz w:val="23"/>
          <w:szCs w:val="23"/>
        </w:rPr>
        <w:t xml:space="preserve">им </w:t>
      </w:r>
      <w:r w:rsidR="00FD457D">
        <w:rPr>
          <w:sz w:val="23"/>
          <w:szCs w:val="23"/>
        </w:rPr>
        <w:t>в областта на науките, технологиите, изкуствата и спорта</w:t>
      </w:r>
      <w:r w:rsidR="00E71161">
        <w:rPr>
          <w:sz w:val="23"/>
          <w:szCs w:val="23"/>
        </w:rPr>
        <w:t xml:space="preserve">, </w:t>
      </w:r>
    </w:p>
    <w:p w:rsidR="00E71161" w:rsidRDefault="00E71161" w:rsidP="00FE0B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глобалното, гражданското и здравното образование, както и за придобиване на умения за лидерство.</w:t>
      </w:r>
    </w:p>
    <w:p w:rsidR="00FD457D" w:rsidRDefault="00FD457D" w:rsidP="00FE0BD3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(2) </w:t>
      </w:r>
      <w:r>
        <w:rPr>
          <w:sz w:val="23"/>
          <w:szCs w:val="23"/>
        </w:rPr>
        <w:t xml:space="preserve">Подкрепата по ал. 1 включва: </w:t>
      </w:r>
    </w:p>
    <w:p w:rsidR="00A52DDB" w:rsidRDefault="00FD457D" w:rsidP="00FE0BD3">
      <w:pPr>
        <w:pStyle w:val="Default"/>
        <w:numPr>
          <w:ilvl w:val="0"/>
          <w:numId w:val="4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занимания по интереси; </w:t>
      </w:r>
    </w:p>
    <w:p w:rsidR="00A52DDB" w:rsidRDefault="00FD457D" w:rsidP="00FE0BD3">
      <w:pPr>
        <w:pStyle w:val="Default"/>
        <w:numPr>
          <w:ilvl w:val="0"/>
          <w:numId w:val="4"/>
        </w:numPr>
        <w:ind w:left="426" w:hanging="426"/>
        <w:jc w:val="both"/>
        <w:rPr>
          <w:sz w:val="23"/>
          <w:szCs w:val="23"/>
        </w:rPr>
      </w:pPr>
      <w:r w:rsidRPr="00A52DDB">
        <w:rPr>
          <w:sz w:val="23"/>
          <w:szCs w:val="23"/>
        </w:rPr>
        <w:t xml:space="preserve">кариерно ориентиране на учениците; </w:t>
      </w:r>
    </w:p>
    <w:p w:rsidR="00A52DDB" w:rsidRDefault="00FD457D" w:rsidP="00FE0BD3">
      <w:pPr>
        <w:pStyle w:val="Default"/>
        <w:numPr>
          <w:ilvl w:val="0"/>
          <w:numId w:val="4"/>
        </w:numPr>
        <w:ind w:left="426" w:hanging="426"/>
        <w:jc w:val="both"/>
        <w:rPr>
          <w:sz w:val="23"/>
          <w:szCs w:val="23"/>
        </w:rPr>
      </w:pPr>
      <w:r w:rsidRPr="00A52DDB">
        <w:rPr>
          <w:sz w:val="23"/>
          <w:szCs w:val="23"/>
        </w:rPr>
        <w:t xml:space="preserve">дейности по превенция на насилието и преодоляване на проблемното поведение; </w:t>
      </w:r>
    </w:p>
    <w:p w:rsidR="00FD457D" w:rsidRPr="00A52DDB" w:rsidRDefault="00404A7E" w:rsidP="00FE0BD3">
      <w:pPr>
        <w:pStyle w:val="Default"/>
        <w:numPr>
          <w:ilvl w:val="0"/>
          <w:numId w:val="4"/>
        </w:numPr>
        <w:ind w:left="426" w:hanging="426"/>
        <w:jc w:val="both"/>
        <w:rPr>
          <w:sz w:val="23"/>
          <w:szCs w:val="23"/>
        </w:rPr>
      </w:pPr>
      <w:r w:rsidRPr="00A52DDB">
        <w:rPr>
          <w:sz w:val="23"/>
          <w:szCs w:val="23"/>
        </w:rPr>
        <w:t>педагогическа</w:t>
      </w:r>
      <w:r w:rsidR="005E00D9">
        <w:rPr>
          <w:sz w:val="23"/>
          <w:szCs w:val="23"/>
        </w:rPr>
        <w:t xml:space="preserve"> </w:t>
      </w:r>
      <w:r w:rsidR="00A32563" w:rsidRPr="00A52DDB">
        <w:rPr>
          <w:sz w:val="23"/>
          <w:szCs w:val="23"/>
        </w:rPr>
        <w:t xml:space="preserve">и психологическа </w:t>
      </w:r>
      <w:r w:rsidR="00FD457D" w:rsidRPr="00A52DDB">
        <w:rPr>
          <w:sz w:val="23"/>
          <w:szCs w:val="23"/>
        </w:rPr>
        <w:t xml:space="preserve">подкрепа. </w:t>
      </w:r>
    </w:p>
    <w:p w:rsidR="00FD457D" w:rsidRDefault="00FD457D" w:rsidP="00FE0BD3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(3) </w:t>
      </w:r>
      <w:r>
        <w:rPr>
          <w:sz w:val="23"/>
          <w:szCs w:val="23"/>
        </w:rPr>
        <w:t xml:space="preserve">Подкрепата по ал. 2 се предоставя чрез: </w:t>
      </w:r>
    </w:p>
    <w:p w:rsidR="00A52DDB" w:rsidRDefault="00FD457D" w:rsidP="00FE0BD3">
      <w:pPr>
        <w:pStyle w:val="Default"/>
        <w:numPr>
          <w:ilvl w:val="0"/>
          <w:numId w:val="3"/>
        </w:numPr>
        <w:ind w:left="426" w:hanging="426"/>
        <w:jc w:val="both"/>
        <w:rPr>
          <w:sz w:val="23"/>
          <w:szCs w:val="23"/>
        </w:rPr>
      </w:pPr>
      <w:r w:rsidRPr="00A52DDB">
        <w:rPr>
          <w:sz w:val="23"/>
          <w:szCs w:val="23"/>
        </w:rPr>
        <w:t>проучване на интересите, способностите и компетентностите на децата и учениците и създаване на условия за тяхното пълноценно развитие и изява</w:t>
      </w:r>
      <w:r w:rsidR="00C707FF" w:rsidRPr="00A52DDB">
        <w:rPr>
          <w:sz w:val="23"/>
          <w:szCs w:val="23"/>
        </w:rPr>
        <w:t xml:space="preserve"> на общинско,</w:t>
      </w:r>
      <w:r w:rsidR="00A32563" w:rsidRPr="00A52DDB">
        <w:rPr>
          <w:sz w:val="23"/>
          <w:szCs w:val="23"/>
        </w:rPr>
        <w:t xml:space="preserve"> областно,</w:t>
      </w:r>
      <w:r w:rsidR="00C707FF" w:rsidRPr="00A52DDB">
        <w:rPr>
          <w:sz w:val="23"/>
          <w:szCs w:val="23"/>
        </w:rPr>
        <w:t xml:space="preserve"> национално и международно ниво</w:t>
      </w:r>
      <w:r w:rsidRPr="00A52DDB">
        <w:rPr>
          <w:sz w:val="23"/>
          <w:szCs w:val="23"/>
        </w:rPr>
        <w:t>;</w:t>
      </w:r>
    </w:p>
    <w:p w:rsidR="00A52DDB" w:rsidRDefault="00301AA9" w:rsidP="00FE0BD3">
      <w:pPr>
        <w:pStyle w:val="Default"/>
        <w:numPr>
          <w:ilvl w:val="0"/>
          <w:numId w:val="3"/>
        </w:numPr>
        <w:ind w:left="426" w:hanging="426"/>
        <w:jc w:val="both"/>
        <w:rPr>
          <w:sz w:val="23"/>
          <w:szCs w:val="23"/>
        </w:rPr>
      </w:pPr>
      <w:r w:rsidRPr="00A52DDB">
        <w:rPr>
          <w:sz w:val="23"/>
          <w:szCs w:val="23"/>
        </w:rPr>
        <w:t xml:space="preserve"> организиране и провеждане на занимания в групи по интереси в областта на науките, технологиите, изкуствата, спорта, гражданското и здравното образование, както и за придобиване на умения за лидерство; </w:t>
      </w:r>
    </w:p>
    <w:p w:rsidR="00A52DDB" w:rsidRDefault="00FD457D" w:rsidP="00FE0BD3">
      <w:pPr>
        <w:pStyle w:val="Default"/>
        <w:numPr>
          <w:ilvl w:val="0"/>
          <w:numId w:val="3"/>
        </w:numPr>
        <w:ind w:left="426" w:hanging="426"/>
        <w:jc w:val="both"/>
        <w:rPr>
          <w:sz w:val="23"/>
          <w:szCs w:val="23"/>
        </w:rPr>
      </w:pPr>
      <w:r w:rsidRPr="00A52DDB">
        <w:rPr>
          <w:sz w:val="23"/>
          <w:szCs w:val="23"/>
        </w:rPr>
        <w:t>организиране на образователна, творческа, спортна дейност за деца и ученици на общинско, областно, национално и международно равнище</w:t>
      </w:r>
      <w:r w:rsidR="00A32563" w:rsidRPr="00A52DDB">
        <w:rPr>
          <w:sz w:val="23"/>
          <w:szCs w:val="23"/>
        </w:rPr>
        <w:t>, включително и през ваканциите</w:t>
      </w:r>
      <w:r w:rsidRPr="00A52DDB">
        <w:rPr>
          <w:sz w:val="23"/>
          <w:szCs w:val="23"/>
        </w:rPr>
        <w:t xml:space="preserve">; </w:t>
      </w:r>
    </w:p>
    <w:p w:rsidR="00A52DDB" w:rsidRDefault="00FD457D" w:rsidP="00FE0BD3">
      <w:pPr>
        <w:pStyle w:val="Default"/>
        <w:numPr>
          <w:ilvl w:val="0"/>
          <w:numId w:val="3"/>
        </w:numPr>
        <w:ind w:left="426" w:hanging="426"/>
        <w:jc w:val="both"/>
        <w:rPr>
          <w:sz w:val="23"/>
          <w:szCs w:val="23"/>
        </w:rPr>
      </w:pPr>
      <w:r w:rsidRPr="00A52DDB">
        <w:rPr>
          <w:sz w:val="23"/>
          <w:szCs w:val="23"/>
        </w:rPr>
        <w:t xml:space="preserve">подпомагане на професионалното ориентиране на учениците чрез стимулиране развитието на личностни качества, социални и творчески умения в областта на науките, технологиите, изкуствата и спорта; </w:t>
      </w:r>
    </w:p>
    <w:p w:rsidR="00A52DDB" w:rsidRDefault="00FD457D" w:rsidP="00FE0BD3">
      <w:pPr>
        <w:pStyle w:val="Default"/>
        <w:numPr>
          <w:ilvl w:val="0"/>
          <w:numId w:val="3"/>
        </w:numPr>
        <w:ind w:left="426" w:hanging="426"/>
        <w:jc w:val="both"/>
        <w:rPr>
          <w:sz w:val="23"/>
          <w:szCs w:val="23"/>
        </w:rPr>
      </w:pPr>
      <w:r w:rsidRPr="00A52DDB">
        <w:rPr>
          <w:sz w:val="23"/>
          <w:szCs w:val="23"/>
        </w:rPr>
        <w:t>участие в общински, областни, национални и международни проекти, програми и форуми</w:t>
      </w:r>
      <w:r w:rsidR="00A32563" w:rsidRPr="00A52DDB">
        <w:rPr>
          <w:sz w:val="23"/>
          <w:szCs w:val="23"/>
        </w:rPr>
        <w:t xml:space="preserve"> в областта на науките, технологиите, изкуствата и спорта, </w:t>
      </w:r>
    </w:p>
    <w:p w:rsidR="00A52DDB" w:rsidRDefault="00A32563" w:rsidP="00FE0BD3">
      <w:pPr>
        <w:pStyle w:val="Default"/>
        <w:numPr>
          <w:ilvl w:val="0"/>
          <w:numId w:val="3"/>
        </w:numPr>
        <w:ind w:left="426" w:hanging="426"/>
        <w:jc w:val="both"/>
        <w:rPr>
          <w:sz w:val="23"/>
          <w:szCs w:val="23"/>
        </w:rPr>
      </w:pPr>
      <w:r w:rsidRPr="00A52DDB">
        <w:rPr>
          <w:sz w:val="23"/>
          <w:szCs w:val="23"/>
        </w:rPr>
        <w:t>кариерното ориентиране на учениците</w:t>
      </w:r>
      <w:r w:rsidR="00301AA9" w:rsidRPr="00A52DDB">
        <w:rPr>
          <w:sz w:val="23"/>
          <w:szCs w:val="23"/>
        </w:rPr>
        <w:t xml:space="preserve"> спрямо подготовката им в ОДК</w:t>
      </w:r>
      <w:r w:rsidR="00FD457D" w:rsidRPr="00A52DDB">
        <w:rPr>
          <w:sz w:val="23"/>
          <w:szCs w:val="23"/>
        </w:rPr>
        <w:t xml:space="preserve">; </w:t>
      </w:r>
    </w:p>
    <w:p w:rsidR="00A52DDB" w:rsidRDefault="00301AA9" w:rsidP="00FE0BD3">
      <w:pPr>
        <w:pStyle w:val="Default"/>
        <w:numPr>
          <w:ilvl w:val="0"/>
          <w:numId w:val="3"/>
        </w:numPr>
        <w:ind w:left="426" w:hanging="426"/>
        <w:jc w:val="both"/>
        <w:rPr>
          <w:sz w:val="23"/>
          <w:szCs w:val="23"/>
        </w:rPr>
      </w:pPr>
      <w:r w:rsidRPr="00A52DDB">
        <w:rPr>
          <w:sz w:val="23"/>
          <w:szCs w:val="23"/>
        </w:rPr>
        <w:t>превенция на насилието и преодоляване на проблемното поведение;</w:t>
      </w:r>
    </w:p>
    <w:p w:rsidR="00A52DDB" w:rsidRDefault="0012636F" w:rsidP="00FE0BD3">
      <w:pPr>
        <w:pStyle w:val="Default"/>
        <w:numPr>
          <w:ilvl w:val="0"/>
          <w:numId w:val="3"/>
        </w:numPr>
        <w:ind w:left="426" w:hanging="426"/>
        <w:jc w:val="both"/>
        <w:rPr>
          <w:sz w:val="23"/>
          <w:szCs w:val="23"/>
        </w:rPr>
      </w:pPr>
      <w:r w:rsidRPr="00A52DDB">
        <w:rPr>
          <w:sz w:val="23"/>
          <w:szCs w:val="23"/>
        </w:rPr>
        <w:t>и</w:t>
      </w:r>
      <w:r w:rsidR="00301AA9" w:rsidRPr="00A52DDB">
        <w:rPr>
          <w:sz w:val="23"/>
          <w:szCs w:val="23"/>
        </w:rPr>
        <w:t xml:space="preserve">ндивидуална работа с </w:t>
      </w:r>
      <w:r w:rsidR="00FD457D" w:rsidRPr="00A52DDB">
        <w:rPr>
          <w:sz w:val="23"/>
          <w:szCs w:val="23"/>
        </w:rPr>
        <w:t xml:space="preserve">децата и учениците с изявени дарби. </w:t>
      </w:r>
    </w:p>
    <w:p w:rsidR="00A52DDB" w:rsidRDefault="006F7832" w:rsidP="00FE0BD3">
      <w:pPr>
        <w:pStyle w:val="Default"/>
        <w:numPr>
          <w:ilvl w:val="0"/>
          <w:numId w:val="3"/>
        </w:numPr>
        <w:ind w:left="426" w:hanging="426"/>
        <w:jc w:val="both"/>
        <w:rPr>
          <w:sz w:val="23"/>
          <w:szCs w:val="23"/>
        </w:rPr>
      </w:pPr>
      <w:r w:rsidRPr="00A52DDB">
        <w:rPr>
          <w:color w:val="auto"/>
        </w:rPr>
        <w:t xml:space="preserve">осигуряване на условия за утвърждаването на децата като активни субекти на своето развитие; </w:t>
      </w:r>
    </w:p>
    <w:p w:rsidR="00FD457D" w:rsidRPr="00A52DDB" w:rsidRDefault="00284964" w:rsidP="00FE0BD3">
      <w:pPr>
        <w:pStyle w:val="Default"/>
        <w:numPr>
          <w:ilvl w:val="0"/>
          <w:numId w:val="3"/>
        </w:numPr>
        <w:ind w:left="426" w:hanging="426"/>
        <w:jc w:val="both"/>
        <w:rPr>
          <w:sz w:val="23"/>
          <w:szCs w:val="23"/>
        </w:rPr>
      </w:pPr>
      <w:r w:rsidRPr="00A52DDB">
        <w:rPr>
          <w:sz w:val="23"/>
          <w:szCs w:val="23"/>
        </w:rPr>
        <w:t>съгласуване на формите за педагогическо въздействие с потребностите на децата и учениците и съхраняване на българската национална култура и традиции;</w:t>
      </w:r>
    </w:p>
    <w:p w:rsidR="00FD457D" w:rsidRDefault="006F7832" w:rsidP="00FE0BD3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Чл. </w:t>
      </w:r>
      <w:r w:rsidR="00DF1758">
        <w:rPr>
          <w:b/>
          <w:bCs/>
          <w:color w:val="auto"/>
          <w:sz w:val="23"/>
          <w:szCs w:val="23"/>
        </w:rPr>
        <w:t>10</w:t>
      </w:r>
      <w:r w:rsidR="006C0742">
        <w:rPr>
          <w:b/>
          <w:bCs/>
          <w:color w:val="auto"/>
          <w:sz w:val="23"/>
          <w:szCs w:val="23"/>
        </w:rPr>
        <w:t>.</w:t>
      </w:r>
      <w:r w:rsidR="00881466" w:rsidRPr="00881466">
        <w:rPr>
          <w:bCs/>
          <w:color w:val="auto"/>
          <w:sz w:val="23"/>
          <w:szCs w:val="23"/>
        </w:rPr>
        <w:t>ЦПЛР</w:t>
      </w:r>
      <w:r w:rsidR="00881466">
        <w:rPr>
          <w:b/>
          <w:bCs/>
          <w:color w:val="auto"/>
          <w:sz w:val="23"/>
          <w:szCs w:val="23"/>
        </w:rPr>
        <w:t>-</w:t>
      </w:r>
      <w:r w:rsidR="00284964">
        <w:rPr>
          <w:color w:val="auto"/>
          <w:sz w:val="23"/>
          <w:szCs w:val="23"/>
        </w:rPr>
        <w:t>ОДК</w:t>
      </w:r>
      <w:r w:rsidR="00FD457D">
        <w:rPr>
          <w:color w:val="auto"/>
          <w:sz w:val="23"/>
          <w:szCs w:val="23"/>
        </w:rPr>
        <w:t xml:space="preserve"> осъществява следните дейности: </w:t>
      </w:r>
    </w:p>
    <w:p w:rsidR="00A52DDB" w:rsidRDefault="00FD457D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A52DDB">
        <w:rPr>
          <w:color w:val="auto"/>
          <w:sz w:val="23"/>
          <w:szCs w:val="23"/>
        </w:rPr>
        <w:t>подпомага интелектуалното, емоционалното и физическото развитие и социалната реализация на децата и учениците в съответствие с възрастта, потребностите, способностите и интересите;</w:t>
      </w:r>
    </w:p>
    <w:p w:rsidR="00A52DDB" w:rsidRDefault="00284964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A52DDB">
        <w:rPr>
          <w:color w:val="auto"/>
          <w:sz w:val="23"/>
          <w:szCs w:val="23"/>
        </w:rPr>
        <w:t xml:space="preserve"> съдейства за ранното откриване на заложбите на децата и учениците, стимулира познавателните интереси и творческите способности и насърчава тяхното развитие и реализация; </w:t>
      </w:r>
    </w:p>
    <w:p w:rsidR="00A52DDB" w:rsidRDefault="00FD457D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A52DDB">
        <w:rPr>
          <w:color w:val="auto"/>
          <w:sz w:val="23"/>
          <w:szCs w:val="23"/>
        </w:rPr>
        <w:t xml:space="preserve">подпомага професионалната насоченост и придобиването на компетентности, необходими за успешна личностна и професионална реализация; </w:t>
      </w:r>
    </w:p>
    <w:p w:rsidR="00A52DDB" w:rsidRDefault="00FD457D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A52DDB">
        <w:rPr>
          <w:color w:val="auto"/>
          <w:sz w:val="23"/>
          <w:szCs w:val="23"/>
        </w:rPr>
        <w:t xml:space="preserve">подпомага формирането на устойчиви нагласи и мотивация за учене през целия живот; </w:t>
      </w:r>
    </w:p>
    <w:p w:rsidR="00A52DDB" w:rsidRDefault="009C1CCD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9C1CCD">
        <w:lastRenderedPageBreak/>
        <w:t>изгражда у децата  навици за здравословен начин на живот, устойчивост и неподатливост на множеството вредни влияния и рискови фактори, на които са изложени.</w:t>
      </w:r>
    </w:p>
    <w:p w:rsidR="00A52DDB" w:rsidRDefault="00FD457D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A52DDB">
        <w:rPr>
          <w:color w:val="auto"/>
          <w:sz w:val="23"/>
          <w:szCs w:val="23"/>
        </w:rPr>
        <w:t xml:space="preserve">съдейства за придобиване на компетентности за разбиране и прилагане на принципите на демокрацията и правовата държава, на човешките права и свободи, на активното и отговорно гражданско участие; </w:t>
      </w:r>
    </w:p>
    <w:p w:rsidR="00A52DDB" w:rsidRDefault="00FD457D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A52DDB">
        <w:rPr>
          <w:color w:val="auto"/>
          <w:sz w:val="23"/>
          <w:szCs w:val="23"/>
        </w:rPr>
        <w:t xml:space="preserve">съдейства за формирането на толерантност и уважение към правата на децата, учениците и хората с увреждания; </w:t>
      </w:r>
    </w:p>
    <w:p w:rsidR="00A52DDB" w:rsidRDefault="00FD457D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A52DDB">
        <w:rPr>
          <w:color w:val="auto"/>
          <w:sz w:val="23"/>
          <w:szCs w:val="23"/>
        </w:rPr>
        <w:t>подпомага познаването на националните, европейските и световните културни ценности и традиции</w:t>
      </w:r>
      <w:r w:rsidR="009C1CCD" w:rsidRPr="00A52DDB">
        <w:rPr>
          <w:color w:val="auto"/>
          <w:sz w:val="23"/>
          <w:szCs w:val="23"/>
        </w:rPr>
        <w:t xml:space="preserve"> и формира приобщаване към националните и общочовешки ценности</w:t>
      </w:r>
      <w:r w:rsidRPr="00A52DDB">
        <w:rPr>
          <w:color w:val="auto"/>
          <w:sz w:val="23"/>
          <w:szCs w:val="23"/>
        </w:rPr>
        <w:t xml:space="preserve">; </w:t>
      </w:r>
    </w:p>
    <w:p w:rsidR="00A52DDB" w:rsidRDefault="00FD457D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A52DDB">
        <w:rPr>
          <w:color w:val="auto"/>
          <w:sz w:val="23"/>
          <w:szCs w:val="23"/>
        </w:rPr>
        <w:t xml:space="preserve">осъществява информационна и консултантска дейност с ученици, учители и родители за видовете занимания по интереси и дейности за подкрепа за личностно развитие, за съдържанието и условията на работа в тях; </w:t>
      </w:r>
    </w:p>
    <w:p w:rsidR="00A52DDB" w:rsidRDefault="00FD457D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A52DDB">
        <w:rPr>
          <w:color w:val="auto"/>
          <w:sz w:val="23"/>
          <w:szCs w:val="23"/>
        </w:rPr>
        <w:t xml:space="preserve">организира колективни и индивидуални, постоянни и временни организационни педагогически форми и изяви на ученици на общинско, регионално и национално равнище; </w:t>
      </w:r>
    </w:p>
    <w:p w:rsidR="00A52DDB" w:rsidRDefault="00FD457D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A52DDB">
        <w:rPr>
          <w:color w:val="auto"/>
          <w:sz w:val="23"/>
          <w:szCs w:val="23"/>
        </w:rPr>
        <w:t xml:space="preserve">стимулира ученици и учители за постигнати високи резултати в провежданите обучителни и творчески дейности; </w:t>
      </w:r>
    </w:p>
    <w:p w:rsidR="000E0218" w:rsidRDefault="00FD457D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A52DDB">
        <w:rPr>
          <w:color w:val="auto"/>
          <w:sz w:val="23"/>
          <w:szCs w:val="23"/>
        </w:rPr>
        <w:t xml:space="preserve">организира и координира национални и международни изяви на деца и ученици; </w:t>
      </w:r>
    </w:p>
    <w:p w:rsidR="000E0218" w:rsidRDefault="00FD457D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0E0218">
        <w:rPr>
          <w:color w:val="auto"/>
          <w:sz w:val="23"/>
          <w:szCs w:val="23"/>
        </w:rPr>
        <w:t xml:space="preserve">разработва и участва в национални и международни проекти; </w:t>
      </w:r>
    </w:p>
    <w:p w:rsidR="000E0218" w:rsidRDefault="00FD457D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0E0218">
        <w:rPr>
          <w:color w:val="auto"/>
          <w:sz w:val="23"/>
          <w:szCs w:val="23"/>
        </w:rPr>
        <w:t xml:space="preserve">участва със свои представители в национални и международни инициативи. </w:t>
      </w:r>
    </w:p>
    <w:p w:rsidR="000E0218" w:rsidRDefault="00284964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0E0218">
        <w:rPr>
          <w:color w:val="auto"/>
          <w:sz w:val="23"/>
          <w:szCs w:val="23"/>
        </w:rPr>
        <w:t xml:space="preserve">съдейства за съхраняването и утвърждаването на българската национална идентичност и поддържа, управлява и развива архивното дело и предоставеното документално наследство, книжовни и литературни ценности; </w:t>
      </w:r>
    </w:p>
    <w:p w:rsidR="009E29DB" w:rsidRPr="000E0218" w:rsidRDefault="00B13E98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0E0218">
        <w:t xml:space="preserve">осъществява </w:t>
      </w:r>
      <w:r w:rsidR="009C1CCD" w:rsidRPr="000E0218">
        <w:t>и</w:t>
      </w:r>
      <w:r w:rsidR="009E29DB" w:rsidRPr="000E0218">
        <w:t xml:space="preserve">нституционално взаимодействие с местна власт, </w:t>
      </w:r>
      <w:r w:rsidRPr="000E0218">
        <w:t xml:space="preserve">училища и детски градини, ВУ, </w:t>
      </w:r>
      <w:r w:rsidR="009E29DB" w:rsidRPr="000E0218">
        <w:t xml:space="preserve">сродни организации,НПО, </w:t>
      </w:r>
      <w:r w:rsidRPr="000E0218">
        <w:t>родителска</w:t>
      </w:r>
      <w:r w:rsidR="009E29DB" w:rsidRPr="000E0218">
        <w:t xml:space="preserve"> общност</w:t>
      </w:r>
      <w:r w:rsidR="000E0218">
        <w:t>.</w:t>
      </w:r>
    </w:p>
    <w:p w:rsidR="00CB7B1D" w:rsidRPr="00CB7B1D" w:rsidRDefault="00CB7B1D" w:rsidP="00FE0B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B1D">
        <w:rPr>
          <w:rFonts w:ascii="Times New Roman" w:hAnsi="Times New Roman" w:cs="Times New Roman"/>
          <w:b/>
          <w:sz w:val="24"/>
          <w:szCs w:val="24"/>
        </w:rPr>
        <w:t>Чл.1</w:t>
      </w:r>
      <w:r w:rsidR="00DF1758">
        <w:rPr>
          <w:rFonts w:ascii="Times New Roman" w:hAnsi="Times New Roman" w:cs="Times New Roman"/>
          <w:b/>
          <w:sz w:val="24"/>
          <w:szCs w:val="24"/>
        </w:rPr>
        <w:t>1.</w:t>
      </w:r>
      <w:r w:rsidR="00881466" w:rsidRPr="00CB7B1D">
        <w:rPr>
          <w:rFonts w:ascii="Times New Roman" w:hAnsi="Times New Roman" w:cs="Times New Roman"/>
          <w:sz w:val="24"/>
          <w:szCs w:val="24"/>
        </w:rPr>
        <w:t>ЦПЛР</w:t>
      </w:r>
      <w:r w:rsidR="00881466">
        <w:rPr>
          <w:rFonts w:ascii="Times New Roman" w:hAnsi="Times New Roman" w:cs="Times New Roman"/>
          <w:sz w:val="24"/>
          <w:szCs w:val="24"/>
        </w:rPr>
        <w:t>-</w:t>
      </w:r>
      <w:r w:rsidRPr="00CB7B1D">
        <w:rPr>
          <w:rFonts w:ascii="Times New Roman" w:hAnsi="Times New Roman" w:cs="Times New Roman"/>
          <w:sz w:val="24"/>
          <w:szCs w:val="24"/>
        </w:rPr>
        <w:t>ОДК като не осигурява завършването на клас и етап и придобиването на степен на образование и/или на професионална квалификация.</w:t>
      </w:r>
    </w:p>
    <w:p w:rsidR="009E29DB" w:rsidRDefault="009E29DB" w:rsidP="00FE0BD3">
      <w:pPr>
        <w:pStyle w:val="Default"/>
        <w:jc w:val="both"/>
        <w:rPr>
          <w:color w:val="auto"/>
          <w:sz w:val="23"/>
          <w:szCs w:val="23"/>
        </w:rPr>
      </w:pPr>
    </w:p>
    <w:p w:rsidR="00E01413" w:rsidRDefault="00E01413" w:rsidP="00FD329C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Раздел IІІ</w:t>
      </w:r>
    </w:p>
    <w:p w:rsidR="00FD457D" w:rsidRDefault="00FD457D" w:rsidP="00FD329C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Управление и структура на </w:t>
      </w:r>
      <w:r w:rsidR="009B63B6">
        <w:rPr>
          <w:b/>
          <w:bCs/>
          <w:color w:val="auto"/>
          <w:sz w:val="23"/>
          <w:szCs w:val="23"/>
        </w:rPr>
        <w:t>Общински детски комплекс-Ихтиман</w:t>
      </w:r>
    </w:p>
    <w:p w:rsidR="00974C51" w:rsidRDefault="00974C51" w:rsidP="00FE0BD3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A90922" w:rsidRDefault="005C60EF" w:rsidP="00FE0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Чл. 1</w:t>
      </w:r>
      <w:r w:rsidR="00DF1758">
        <w:rPr>
          <w:rFonts w:ascii="Times New Roman" w:hAnsi="Times New Roman" w:cs="Times New Roman"/>
          <w:b/>
          <w:bCs/>
          <w:color w:val="000000"/>
          <w:sz w:val="23"/>
          <w:szCs w:val="23"/>
        </w:rPr>
        <w:t>2</w:t>
      </w:r>
      <w:r w:rsidRPr="00A90922">
        <w:rPr>
          <w:rFonts w:ascii="Times New Roman" w:hAnsi="Times New Roman" w:cs="Times New Roman"/>
          <w:b/>
          <w:color w:val="000000"/>
          <w:sz w:val="23"/>
          <w:szCs w:val="23"/>
        </w:rPr>
        <w:t>.</w:t>
      </w:r>
      <w:r w:rsidR="00A90922" w:rsidRPr="00A90922">
        <w:rPr>
          <w:rFonts w:ascii="Times New Roman" w:hAnsi="Times New Roman" w:cs="Times New Roman"/>
          <w:b/>
          <w:color w:val="000000"/>
          <w:sz w:val="23"/>
          <w:szCs w:val="23"/>
        </w:rPr>
        <w:t>(1)</w:t>
      </w:r>
      <w:r w:rsidR="00974C51" w:rsidRPr="00974C51">
        <w:rPr>
          <w:rFonts w:ascii="Times New Roman" w:hAnsi="Times New Roman" w:cs="Times New Roman"/>
          <w:color w:val="000000"/>
          <w:sz w:val="23"/>
          <w:szCs w:val="23"/>
        </w:rPr>
        <w:t xml:space="preserve">Орган за управление и контрол на </w:t>
      </w:r>
      <w:r w:rsidR="00881466">
        <w:rPr>
          <w:rFonts w:ascii="Times New Roman" w:hAnsi="Times New Roman" w:cs="Times New Roman"/>
          <w:color w:val="000000"/>
          <w:sz w:val="23"/>
          <w:szCs w:val="23"/>
        </w:rPr>
        <w:t>ЦПЛР-</w:t>
      </w:r>
      <w:r w:rsidR="00974C51">
        <w:rPr>
          <w:rFonts w:ascii="Times New Roman" w:hAnsi="Times New Roman" w:cs="Times New Roman"/>
          <w:color w:val="000000"/>
          <w:sz w:val="23"/>
          <w:szCs w:val="23"/>
        </w:rPr>
        <w:t>ОДК, като общинска институция</w:t>
      </w:r>
      <w:r w:rsidR="00974C51" w:rsidRPr="00974C51">
        <w:rPr>
          <w:rFonts w:ascii="Times New Roman" w:hAnsi="Times New Roman" w:cs="Times New Roman"/>
          <w:color w:val="000000"/>
          <w:sz w:val="23"/>
          <w:szCs w:val="23"/>
        </w:rPr>
        <w:t xml:space="preserve"> в системата на предучилищното и училищното образование е директоръ</w:t>
      </w:r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0E0218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5C60EF" w:rsidRDefault="00A90922" w:rsidP="00FE0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E0218">
        <w:rPr>
          <w:rFonts w:ascii="Times New Roman" w:hAnsi="Times New Roman" w:cs="Times New Roman"/>
          <w:b/>
          <w:color w:val="000000"/>
          <w:sz w:val="23"/>
          <w:szCs w:val="23"/>
        </w:rPr>
        <w:t>(2)</w:t>
      </w:r>
      <w:r w:rsidRPr="00974C51">
        <w:rPr>
          <w:rFonts w:ascii="Times New Roman" w:hAnsi="Times New Roman" w:cs="Times New Roman"/>
          <w:color w:val="000000"/>
          <w:sz w:val="23"/>
          <w:szCs w:val="23"/>
        </w:rPr>
        <w:t xml:space="preserve"> Директорът по ал. 1 управлява и представлява </w:t>
      </w:r>
      <w:r w:rsidR="00881466">
        <w:rPr>
          <w:rFonts w:ascii="Times New Roman" w:hAnsi="Times New Roman" w:cs="Times New Roman"/>
          <w:color w:val="000000"/>
          <w:sz w:val="23"/>
          <w:szCs w:val="23"/>
        </w:rPr>
        <w:t>ЦПЛР-</w:t>
      </w:r>
      <w:r>
        <w:rPr>
          <w:rFonts w:ascii="Times New Roman" w:hAnsi="Times New Roman" w:cs="Times New Roman"/>
          <w:color w:val="000000"/>
          <w:sz w:val="23"/>
          <w:szCs w:val="23"/>
        </w:rPr>
        <w:t>ОДК</w:t>
      </w:r>
      <w:r w:rsidRPr="00974C51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5C60EF" w:rsidRDefault="005C60EF" w:rsidP="00FE0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90922">
        <w:rPr>
          <w:rFonts w:ascii="Times New Roman" w:hAnsi="Times New Roman" w:cs="Times New Roman"/>
          <w:b/>
          <w:color w:val="000000"/>
          <w:sz w:val="23"/>
          <w:szCs w:val="23"/>
        </w:rPr>
        <w:t>Чл. 1</w:t>
      </w:r>
      <w:r w:rsidR="00DF1758">
        <w:rPr>
          <w:rFonts w:ascii="Times New Roman" w:hAnsi="Times New Roman" w:cs="Times New Roman"/>
          <w:b/>
          <w:color w:val="000000"/>
          <w:sz w:val="23"/>
          <w:szCs w:val="23"/>
        </w:rPr>
        <w:t>3</w:t>
      </w:r>
      <w:r w:rsidRPr="00A90922">
        <w:rPr>
          <w:rFonts w:ascii="Times New Roman" w:hAnsi="Times New Roman" w:cs="Times New Roman"/>
          <w:b/>
          <w:color w:val="000000"/>
          <w:sz w:val="23"/>
          <w:szCs w:val="23"/>
        </w:rPr>
        <w:t>.</w:t>
      </w:r>
      <w:r w:rsidR="0062550A" w:rsidRPr="00A90922">
        <w:rPr>
          <w:rFonts w:ascii="Times New Roman" w:hAnsi="Times New Roman" w:cs="Times New Roman"/>
          <w:b/>
          <w:color w:val="000000"/>
          <w:sz w:val="23"/>
          <w:szCs w:val="23"/>
        </w:rPr>
        <w:t>(1)</w:t>
      </w:r>
      <w:r w:rsidRPr="005C60EF">
        <w:rPr>
          <w:rFonts w:ascii="Times New Roman" w:hAnsi="Times New Roman" w:cs="Times New Roman"/>
          <w:color w:val="000000"/>
          <w:sz w:val="23"/>
          <w:szCs w:val="23"/>
        </w:rPr>
        <w:t xml:space="preserve"> Кметът на</w:t>
      </w:r>
      <w:r w:rsidR="009B63B6">
        <w:rPr>
          <w:rFonts w:ascii="Times New Roman" w:hAnsi="Times New Roman" w:cs="Times New Roman"/>
          <w:color w:val="000000"/>
          <w:sz w:val="23"/>
          <w:szCs w:val="23"/>
        </w:rPr>
        <w:t xml:space="preserve"> община Ихтиман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5C60EF">
        <w:rPr>
          <w:rFonts w:ascii="Times New Roman" w:hAnsi="Times New Roman" w:cs="Times New Roman"/>
          <w:color w:val="000000"/>
          <w:sz w:val="23"/>
          <w:szCs w:val="23"/>
        </w:rPr>
        <w:t>сключва и прекратява трудови</w:t>
      </w:r>
      <w:r>
        <w:rPr>
          <w:rFonts w:ascii="Times New Roman" w:hAnsi="Times New Roman" w:cs="Times New Roman"/>
          <w:color w:val="000000"/>
          <w:sz w:val="23"/>
          <w:szCs w:val="23"/>
        </w:rPr>
        <w:t>я договор с директора</w:t>
      </w:r>
      <w:r w:rsidRPr="005C60EF">
        <w:rPr>
          <w:rFonts w:ascii="Times New Roman" w:hAnsi="Times New Roman" w:cs="Times New Roman"/>
          <w:color w:val="000000"/>
          <w:sz w:val="23"/>
          <w:szCs w:val="23"/>
        </w:rPr>
        <w:t xml:space="preserve"> на </w:t>
      </w:r>
      <w:r w:rsidR="00881466">
        <w:rPr>
          <w:rFonts w:ascii="Times New Roman" w:hAnsi="Times New Roman" w:cs="Times New Roman"/>
          <w:color w:val="000000"/>
          <w:sz w:val="23"/>
          <w:szCs w:val="23"/>
        </w:rPr>
        <w:t>ЦПЛР-</w:t>
      </w:r>
      <w:r>
        <w:rPr>
          <w:rFonts w:ascii="Times New Roman" w:hAnsi="Times New Roman" w:cs="Times New Roman"/>
          <w:color w:val="000000"/>
          <w:sz w:val="23"/>
          <w:szCs w:val="23"/>
        </w:rPr>
        <w:t>ОДК</w:t>
      </w:r>
    </w:p>
    <w:p w:rsidR="005C60EF" w:rsidRDefault="0062550A" w:rsidP="00FE0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90922">
        <w:rPr>
          <w:rFonts w:ascii="Times New Roman" w:hAnsi="Times New Roman" w:cs="Times New Roman"/>
          <w:b/>
          <w:color w:val="000000"/>
          <w:sz w:val="23"/>
          <w:szCs w:val="23"/>
        </w:rPr>
        <w:t>(2)</w:t>
      </w:r>
      <w:r w:rsidR="005C60EF" w:rsidRPr="005C60EF">
        <w:rPr>
          <w:rFonts w:ascii="Times New Roman" w:hAnsi="Times New Roman" w:cs="Times New Roman"/>
          <w:color w:val="000000"/>
          <w:sz w:val="23"/>
          <w:szCs w:val="23"/>
        </w:rPr>
        <w:t xml:space="preserve">Длъжността "директор" в </w:t>
      </w:r>
      <w:r w:rsidR="00881466">
        <w:rPr>
          <w:rFonts w:ascii="Times New Roman" w:hAnsi="Times New Roman" w:cs="Times New Roman"/>
          <w:color w:val="000000"/>
          <w:sz w:val="23"/>
          <w:szCs w:val="23"/>
        </w:rPr>
        <w:t>ЦПЛР-</w:t>
      </w:r>
      <w:r>
        <w:rPr>
          <w:rFonts w:ascii="Times New Roman" w:hAnsi="Times New Roman" w:cs="Times New Roman"/>
          <w:color w:val="000000"/>
          <w:sz w:val="23"/>
          <w:szCs w:val="23"/>
        </w:rPr>
        <w:t>ОДК</w:t>
      </w:r>
      <w:r w:rsidR="005C60EF" w:rsidRPr="005C60EF">
        <w:rPr>
          <w:rFonts w:ascii="Times New Roman" w:hAnsi="Times New Roman" w:cs="Times New Roman"/>
          <w:color w:val="000000"/>
          <w:sz w:val="23"/>
          <w:szCs w:val="23"/>
        </w:rPr>
        <w:t>се заема въз основа на конкурс, проведен при условията и по реда на Кодекса на труда</w:t>
      </w:r>
      <w:r w:rsidR="000E0218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5C60EF" w:rsidRPr="0062550A" w:rsidRDefault="0062550A" w:rsidP="00FE0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922">
        <w:rPr>
          <w:rFonts w:ascii="Times New Roman" w:hAnsi="Times New Roman" w:cs="Times New Roman"/>
          <w:b/>
          <w:color w:val="000000"/>
          <w:sz w:val="24"/>
          <w:szCs w:val="24"/>
        </w:rPr>
        <w:t>(3)</w:t>
      </w:r>
      <w:r w:rsidRPr="0062550A">
        <w:rPr>
          <w:rFonts w:ascii="Times New Roman" w:hAnsi="Times New Roman" w:cs="Times New Roman"/>
          <w:sz w:val="24"/>
          <w:szCs w:val="24"/>
        </w:rPr>
        <w:t xml:space="preserve">За заемане на длъжността "директор" на </w:t>
      </w:r>
      <w:r w:rsidR="00881466">
        <w:rPr>
          <w:rFonts w:ascii="Times New Roman" w:hAnsi="Times New Roman" w:cs="Times New Roman"/>
          <w:sz w:val="24"/>
          <w:szCs w:val="24"/>
        </w:rPr>
        <w:t>ЦПЛР-</w:t>
      </w:r>
      <w:r>
        <w:rPr>
          <w:rFonts w:ascii="Times New Roman" w:hAnsi="Times New Roman" w:cs="Times New Roman"/>
          <w:sz w:val="24"/>
          <w:szCs w:val="24"/>
        </w:rPr>
        <w:t xml:space="preserve">ОДК като </w:t>
      </w:r>
      <w:r w:rsidRPr="0062550A">
        <w:rPr>
          <w:rFonts w:ascii="Times New Roman" w:hAnsi="Times New Roman" w:cs="Times New Roman"/>
          <w:sz w:val="24"/>
          <w:szCs w:val="24"/>
        </w:rPr>
        <w:t>център за подкрепа за личностно развитие е необходим не по-малко от 5 години учителски стаж.</w:t>
      </w:r>
    </w:p>
    <w:p w:rsidR="005C60EF" w:rsidRPr="005C60EF" w:rsidRDefault="00A90922" w:rsidP="00FE0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A90922">
        <w:rPr>
          <w:rFonts w:ascii="Times New Roman" w:hAnsi="Times New Roman" w:cs="Times New Roman"/>
          <w:color w:val="FF0000"/>
          <w:sz w:val="23"/>
          <w:szCs w:val="23"/>
        </w:rPr>
        <w:t>Първи вариант</w:t>
      </w:r>
    </w:p>
    <w:p w:rsidR="00974C51" w:rsidRDefault="00A90922" w:rsidP="00FE0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Чл. 1</w:t>
      </w:r>
      <w:r w:rsidR="00DF1758">
        <w:rPr>
          <w:rFonts w:ascii="Times New Roman" w:hAnsi="Times New Roman" w:cs="Times New Roman"/>
          <w:b/>
          <w:bCs/>
          <w:color w:val="000000"/>
          <w:sz w:val="23"/>
          <w:szCs w:val="23"/>
        </w:rPr>
        <w:t>4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. </w:t>
      </w:r>
      <w:r w:rsidR="00974C51" w:rsidRPr="00974C51">
        <w:rPr>
          <w:rFonts w:ascii="Times New Roman" w:hAnsi="Times New Roman" w:cs="Times New Roman"/>
          <w:color w:val="000000"/>
          <w:sz w:val="23"/>
          <w:szCs w:val="23"/>
        </w:rPr>
        <w:t xml:space="preserve">Директорът на </w:t>
      </w:r>
      <w:r w:rsidR="005D22D3">
        <w:rPr>
          <w:rFonts w:ascii="Times New Roman" w:hAnsi="Times New Roman" w:cs="Times New Roman"/>
          <w:color w:val="000000"/>
          <w:sz w:val="23"/>
          <w:szCs w:val="23"/>
        </w:rPr>
        <w:t>ЦПЛР-</w:t>
      </w:r>
      <w:r>
        <w:rPr>
          <w:rFonts w:ascii="Times New Roman" w:hAnsi="Times New Roman" w:cs="Times New Roman"/>
          <w:color w:val="000000"/>
          <w:sz w:val="23"/>
          <w:szCs w:val="23"/>
        </w:rPr>
        <w:t>ОДК</w:t>
      </w:r>
      <w:r w:rsidR="00974C51" w:rsidRPr="00974C51">
        <w:rPr>
          <w:rFonts w:ascii="Times New Roman" w:hAnsi="Times New Roman" w:cs="Times New Roman"/>
          <w:color w:val="000000"/>
          <w:sz w:val="23"/>
          <w:szCs w:val="23"/>
        </w:rPr>
        <w:t xml:space="preserve"> организира и контролира цялостната дейност на институцията в съответствие с правомощията, определени с държавния образователен стандарт за статута и професионалното развитие на учителите, директорите и дру</w:t>
      </w:r>
      <w:r>
        <w:rPr>
          <w:rFonts w:ascii="Times New Roman" w:hAnsi="Times New Roman" w:cs="Times New Roman"/>
          <w:color w:val="000000"/>
          <w:sz w:val="23"/>
          <w:szCs w:val="23"/>
        </w:rPr>
        <w:t>гите педагогически специалисти.</w:t>
      </w:r>
    </w:p>
    <w:p w:rsidR="00A90922" w:rsidRDefault="00A90922" w:rsidP="00FE0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90922" w:rsidRPr="00A90922" w:rsidRDefault="00A90922" w:rsidP="00FE0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A90922">
        <w:rPr>
          <w:rFonts w:ascii="Times New Roman" w:hAnsi="Times New Roman" w:cs="Times New Roman"/>
          <w:color w:val="FF0000"/>
          <w:sz w:val="23"/>
          <w:szCs w:val="23"/>
        </w:rPr>
        <w:t>Втори вариант</w:t>
      </w:r>
    </w:p>
    <w:p w:rsidR="00FD457D" w:rsidRDefault="006C0742" w:rsidP="00FE0BD3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Чл. 14. </w:t>
      </w:r>
      <w:r w:rsidR="00FD457D">
        <w:rPr>
          <w:color w:val="auto"/>
          <w:sz w:val="23"/>
          <w:szCs w:val="23"/>
        </w:rPr>
        <w:t>Директорът</w:t>
      </w:r>
      <w:r w:rsidR="00A90922">
        <w:rPr>
          <w:color w:val="auto"/>
          <w:sz w:val="23"/>
          <w:szCs w:val="23"/>
        </w:rPr>
        <w:t xml:space="preserve"> на </w:t>
      </w:r>
      <w:r w:rsidR="005D22D3">
        <w:rPr>
          <w:color w:val="auto"/>
          <w:sz w:val="23"/>
          <w:szCs w:val="23"/>
        </w:rPr>
        <w:t>ЦПЛР-</w:t>
      </w:r>
      <w:r w:rsidR="00A90922">
        <w:rPr>
          <w:color w:val="auto"/>
          <w:sz w:val="23"/>
          <w:szCs w:val="23"/>
        </w:rPr>
        <w:t>ОДК</w:t>
      </w:r>
      <w:r w:rsidR="00FD457D">
        <w:rPr>
          <w:color w:val="auto"/>
          <w:sz w:val="23"/>
          <w:szCs w:val="23"/>
        </w:rPr>
        <w:t xml:space="preserve">: </w:t>
      </w:r>
    </w:p>
    <w:p w:rsidR="000E0218" w:rsidRDefault="00FD457D" w:rsidP="00FE0BD3">
      <w:pPr>
        <w:pStyle w:val="Default"/>
        <w:numPr>
          <w:ilvl w:val="0"/>
          <w:numId w:val="6"/>
        </w:numPr>
        <w:spacing w:after="165"/>
        <w:ind w:left="426" w:hanging="426"/>
        <w:contextualSpacing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организира, контролира и отговаря за цялостната дейност; </w:t>
      </w:r>
    </w:p>
    <w:p w:rsidR="000E0218" w:rsidRDefault="00FD457D" w:rsidP="00FE0BD3">
      <w:pPr>
        <w:pStyle w:val="Default"/>
        <w:numPr>
          <w:ilvl w:val="0"/>
          <w:numId w:val="6"/>
        </w:numPr>
        <w:spacing w:after="165"/>
        <w:ind w:left="426" w:hanging="426"/>
        <w:contextualSpacing/>
        <w:jc w:val="both"/>
        <w:rPr>
          <w:color w:val="auto"/>
          <w:sz w:val="23"/>
          <w:szCs w:val="23"/>
        </w:rPr>
      </w:pPr>
      <w:r w:rsidRPr="000E0218">
        <w:rPr>
          <w:color w:val="auto"/>
          <w:sz w:val="23"/>
          <w:szCs w:val="23"/>
        </w:rPr>
        <w:lastRenderedPageBreak/>
        <w:t xml:space="preserve">представлява институцията пред органи, организации и лица и сключва договори с юридически и физически лица по предмета на дейност в съответствие с предоставените му правомощия; </w:t>
      </w:r>
    </w:p>
    <w:p w:rsidR="000E0218" w:rsidRDefault="00FD457D" w:rsidP="00FE0BD3">
      <w:pPr>
        <w:pStyle w:val="Default"/>
        <w:numPr>
          <w:ilvl w:val="0"/>
          <w:numId w:val="6"/>
        </w:numPr>
        <w:spacing w:after="165"/>
        <w:ind w:left="426" w:hanging="426"/>
        <w:contextualSpacing/>
        <w:jc w:val="both"/>
        <w:rPr>
          <w:color w:val="auto"/>
          <w:sz w:val="23"/>
          <w:szCs w:val="23"/>
        </w:rPr>
      </w:pPr>
      <w:r w:rsidRPr="000E0218">
        <w:rPr>
          <w:color w:val="auto"/>
          <w:sz w:val="23"/>
          <w:szCs w:val="23"/>
        </w:rPr>
        <w:t xml:space="preserve">подписва и подпечатва документите и съхранява печата на институцията; </w:t>
      </w:r>
    </w:p>
    <w:p w:rsidR="000E0218" w:rsidRDefault="00FD457D" w:rsidP="00FE0BD3">
      <w:pPr>
        <w:pStyle w:val="Default"/>
        <w:numPr>
          <w:ilvl w:val="0"/>
          <w:numId w:val="6"/>
        </w:numPr>
        <w:spacing w:after="165"/>
        <w:ind w:left="426" w:hanging="426"/>
        <w:contextualSpacing/>
        <w:jc w:val="both"/>
        <w:rPr>
          <w:color w:val="auto"/>
          <w:sz w:val="23"/>
          <w:szCs w:val="23"/>
        </w:rPr>
      </w:pPr>
      <w:r w:rsidRPr="000E0218">
        <w:rPr>
          <w:color w:val="auto"/>
          <w:sz w:val="23"/>
          <w:szCs w:val="23"/>
        </w:rPr>
        <w:t xml:space="preserve">контролира и отговаря за правилното водене и съхраняване на задължителните документи и съхранява учебната документация; </w:t>
      </w:r>
    </w:p>
    <w:p w:rsidR="000E0218" w:rsidRDefault="00FD457D" w:rsidP="00FE0BD3">
      <w:pPr>
        <w:pStyle w:val="Default"/>
        <w:numPr>
          <w:ilvl w:val="0"/>
          <w:numId w:val="6"/>
        </w:numPr>
        <w:spacing w:after="165"/>
        <w:ind w:left="426" w:hanging="426"/>
        <w:contextualSpacing/>
        <w:jc w:val="both"/>
        <w:rPr>
          <w:color w:val="auto"/>
          <w:sz w:val="23"/>
          <w:szCs w:val="23"/>
        </w:rPr>
      </w:pPr>
      <w:r w:rsidRPr="000E0218">
        <w:rPr>
          <w:color w:val="auto"/>
          <w:sz w:val="23"/>
          <w:szCs w:val="23"/>
        </w:rPr>
        <w:t xml:space="preserve">осигурява спазването и прилагането на държавните образователни стандарти; </w:t>
      </w:r>
    </w:p>
    <w:p w:rsidR="000E0218" w:rsidRDefault="00FD457D" w:rsidP="00FE0BD3">
      <w:pPr>
        <w:pStyle w:val="Default"/>
        <w:numPr>
          <w:ilvl w:val="0"/>
          <w:numId w:val="6"/>
        </w:numPr>
        <w:spacing w:after="165"/>
        <w:ind w:left="426" w:hanging="426"/>
        <w:contextualSpacing/>
        <w:jc w:val="both"/>
        <w:rPr>
          <w:color w:val="auto"/>
          <w:sz w:val="23"/>
          <w:szCs w:val="23"/>
        </w:rPr>
      </w:pPr>
      <w:r w:rsidRPr="000E0218">
        <w:rPr>
          <w:color w:val="auto"/>
          <w:sz w:val="23"/>
          <w:szCs w:val="23"/>
        </w:rPr>
        <w:t xml:space="preserve">анализира и </w:t>
      </w:r>
      <w:r w:rsidR="00BA39E0" w:rsidRPr="000E0218">
        <w:rPr>
          <w:color w:val="auto"/>
          <w:sz w:val="23"/>
          <w:szCs w:val="23"/>
        </w:rPr>
        <w:t xml:space="preserve">отчита цялостната дейност на </w:t>
      </w:r>
      <w:r w:rsidR="005D22D3">
        <w:rPr>
          <w:color w:val="auto"/>
          <w:sz w:val="23"/>
          <w:szCs w:val="23"/>
        </w:rPr>
        <w:t>ЦПЛР-</w:t>
      </w:r>
      <w:r w:rsidR="00BA39E0" w:rsidRPr="000E0218">
        <w:rPr>
          <w:color w:val="auto"/>
          <w:sz w:val="23"/>
          <w:szCs w:val="23"/>
        </w:rPr>
        <w:t>ОДК</w:t>
      </w:r>
      <w:r w:rsidRPr="000E0218">
        <w:rPr>
          <w:color w:val="auto"/>
          <w:sz w:val="23"/>
          <w:szCs w:val="23"/>
        </w:rPr>
        <w:t xml:space="preserve"> и предоставя информация на </w:t>
      </w:r>
      <w:r w:rsidR="009B63B6">
        <w:rPr>
          <w:color w:val="auto"/>
          <w:sz w:val="23"/>
          <w:szCs w:val="23"/>
        </w:rPr>
        <w:t>кмета на община Ихтиман</w:t>
      </w:r>
      <w:r w:rsidR="00BA39E0" w:rsidRPr="000E0218">
        <w:rPr>
          <w:color w:val="auto"/>
          <w:sz w:val="23"/>
          <w:szCs w:val="23"/>
        </w:rPr>
        <w:t xml:space="preserve"> и </w:t>
      </w:r>
      <w:r w:rsidRPr="000E0218">
        <w:rPr>
          <w:color w:val="auto"/>
          <w:sz w:val="23"/>
          <w:szCs w:val="23"/>
        </w:rPr>
        <w:t xml:space="preserve">МОН; </w:t>
      </w:r>
    </w:p>
    <w:p w:rsidR="000E0218" w:rsidRDefault="00FD457D" w:rsidP="00FE0BD3">
      <w:pPr>
        <w:pStyle w:val="Default"/>
        <w:numPr>
          <w:ilvl w:val="0"/>
          <w:numId w:val="6"/>
        </w:numPr>
        <w:spacing w:after="165"/>
        <w:ind w:left="426" w:hanging="426"/>
        <w:contextualSpacing/>
        <w:jc w:val="both"/>
        <w:rPr>
          <w:color w:val="auto"/>
          <w:sz w:val="23"/>
          <w:szCs w:val="23"/>
        </w:rPr>
      </w:pPr>
      <w:r w:rsidRPr="000E0218">
        <w:rPr>
          <w:color w:val="auto"/>
          <w:sz w:val="23"/>
          <w:szCs w:val="23"/>
        </w:rPr>
        <w:t xml:space="preserve">председателства педагогическия съвет и осигурява изпълнението на взетите от него решения; </w:t>
      </w:r>
    </w:p>
    <w:p w:rsidR="000E0218" w:rsidRDefault="00FD457D" w:rsidP="00FE0BD3">
      <w:pPr>
        <w:pStyle w:val="Default"/>
        <w:numPr>
          <w:ilvl w:val="0"/>
          <w:numId w:val="6"/>
        </w:numPr>
        <w:spacing w:after="165"/>
        <w:ind w:left="426" w:hanging="426"/>
        <w:contextualSpacing/>
        <w:jc w:val="both"/>
        <w:rPr>
          <w:color w:val="auto"/>
          <w:sz w:val="23"/>
          <w:szCs w:val="23"/>
        </w:rPr>
      </w:pPr>
      <w:r w:rsidRPr="000E0218">
        <w:rPr>
          <w:color w:val="auto"/>
          <w:sz w:val="23"/>
          <w:szCs w:val="23"/>
        </w:rPr>
        <w:t xml:space="preserve">организира приемането на деца и ученици и обучението и възпитанието им в съответствие с държавните образователни стандарти; </w:t>
      </w:r>
    </w:p>
    <w:p w:rsidR="000E0218" w:rsidRDefault="00FD457D" w:rsidP="00FE0BD3">
      <w:pPr>
        <w:pStyle w:val="Default"/>
        <w:numPr>
          <w:ilvl w:val="0"/>
          <w:numId w:val="6"/>
        </w:numPr>
        <w:spacing w:after="165"/>
        <w:ind w:left="426" w:hanging="426"/>
        <w:contextualSpacing/>
        <w:jc w:val="both"/>
        <w:rPr>
          <w:color w:val="auto"/>
          <w:sz w:val="23"/>
          <w:szCs w:val="23"/>
        </w:rPr>
      </w:pPr>
      <w:r w:rsidRPr="000E0218">
        <w:rPr>
          <w:color w:val="auto"/>
          <w:sz w:val="23"/>
          <w:szCs w:val="23"/>
        </w:rPr>
        <w:t xml:space="preserve">утвърждава плановете </w:t>
      </w:r>
      <w:r w:rsidR="00BA39E0" w:rsidRPr="000E0218">
        <w:rPr>
          <w:color w:val="auto"/>
          <w:sz w:val="23"/>
          <w:szCs w:val="23"/>
        </w:rPr>
        <w:t xml:space="preserve">за работа на направленията в </w:t>
      </w:r>
      <w:r w:rsidR="005D22D3">
        <w:rPr>
          <w:color w:val="auto"/>
          <w:sz w:val="23"/>
          <w:szCs w:val="23"/>
        </w:rPr>
        <w:t>ЦПЛР-</w:t>
      </w:r>
      <w:r w:rsidR="00BA39E0" w:rsidRPr="000E0218">
        <w:rPr>
          <w:color w:val="auto"/>
          <w:sz w:val="23"/>
          <w:szCs w:val="23"/>
        </w:rPr>
        <w:t>ОДК</w:t>
      </w:r>
      <w:r w:rsidRPr="000E0218">
        <w:rPr>
          <w:color w:val="auto"/>
          <w:sz w:val="23"/>
          <w:szCs w:val="23"/>
        </w:rPr>
        <w:t xml:space="preserve"> и програмите за обучение съобразно специфичния план за обучение за центровете за подкрепа за личностно развитие по чл. 49, ал. 1, т. 1 от ЗПУО; разпределя преподавателската работа между учителите съгласно утвърдените норми за преподавателска заетост; </w:t>
      </w:r>
    </w:p>
    <w:p w:rsidR="000E0218" w:rsidRDefault="00FD457D" w:rsidP="00FE0BD3">
      <w:pPr>
        <w:pStyle w:val="Default"/>
        <w:numPr>
          <w:ilvl w:val="0"/>
          <w:numId w:val="6"/>
        </w:numPr>
        <w:spacing w:after="165"/>
        <w:ind w:left="426" w:hanging="426"/>
        <w:contextualSpacing/>
        <w:jc w:val="both"/>
        <w:rPr>
          <w:color w:val="auto"/>
          <w:sz w:val="23"/>
          <w:szCs w:val="23"/>
        </w:rPr>
      </w:pPr>
      <w:r w:rsidRPr="000E0218">
        <w:rPr>
          <w:color w:val="auto"/>
          <w:sz w:val="23"/>
          <w:szCs w:val="23"/>
        </w:rPr>
        <w:t xml:space="preserve">изготвя и утвърждава Списък - образец № 3; </w:t>
      </w:r>
    </w:p>
    <w:p w:rsidR="000E0218" w:rsidRDefault="00FD457D" w:rsidP="00FE0BD3">
      <w:pPr>
        <w:pStyle w:val="Default"/>
        <w:numPr>
          <w:ilvl w:val="0"/>
          <w:numId w:val="6"/>
        </w:numPr>
        <w:spacing w:after="165"/>
        <w:ind w:left="426" w:hanging="426"/>
        <w:contextualSpacing/>
        <w:jc w:val="both"/>
        <w:rPr>
          <w:color w:val="auto"/>
          <w:sz w:val="23"/>
          <w:szCs w:val="23"/>
        </w:rPr>
      </w:pPr>
      <w:r w:rsidRPr="000E0218">
        <w:rPr>
          <w:color w:val="auto"/>
          <w:sz w:val="23"/>
          <w:szCs w:val="23"/>
        </w:rPr>
        <w:t xml:space="preserve">извършва преподавателска работа в съответствие с нормите за преподавателска заетост; </w:t>
      </w:r>
    </w:p>
    <w:p w:rsidR="000E0218" w:rsidRDefault="00FD457D" w:rsidP="00FE0BD3">
      <w:pPr>
        <w:pStyle w:val="Default"/>
        <w:numPr>
          <w:ilvl w:val="0"/>
          <w:numId w:val="6"/>
        </w:numPr>
        <w:spacing w:after="164"/>
        <w:ind w:left="426" w:hanging="426"/>
        <w:contextualSpacing/>
        <w:jc w:val="both"/>
        <w:rPr>
          <w:color w:val="auto"/>
          <w:sz w:val="23"/>
          <w:szCs w:val="23"/>
        </w:rPr>
      </w:pPr>
      <w:r w:rsidRPr="000E0218">
        <w:rPr>
          <w:color w:val="auto"/>
          <w:sz w:val="23"/>
          <w:szCs w:val="23"/>
        </w:rPr>
        <w:t>създава организация за осигуряване на необходимите материални, финансови и човешки ресурси за занимания и творчески изяви на децата и учениците;</w:t>
      </w:r>
    </w:p>
    <w:p w:rsidR="004E5466" w:rsidRDefault="00FD457D" w:rsidP="00FE0BD3">
      <w:pPr>
        <w:pStyle w:val="Default"/>
        <w:numPr>
          <w:ilvl w:val="0"/>
          <w:numId w:val="6"/>
        </w:numPr>
        <w:spacing w:after="164"/>
        <w:ind w:left="426" w:hanging="426"/>
        <w:contextualSpacing/>
        <w:jc w:val="both"/>
        <w:rPr>
          <w:color w:val="auto"/>
          <w:sz w:val="23"/>
          <w:szCs w:val="23"/>
        </w:rPr>
      </w:pPr>
      <w:r w:rsidRPr="000E0218">
        <w:rPr>
          <w:color w:val="auto"/>
          <w:sz w:val="23"/>
          <w:szCs w:val="23"/>
        </w:rPr>
        <w:t xml:space="preserve"> създава условия за повишаване на квалификацията на служителите; </w:t>
      </w:r>
    </w:p>
    <w:p w:rsidR="004E5466" w:rsidRDefault="00FD457D" w:rsidP="00FE0BD3">
      <w:pPr>
        <w:pStyle w:val="Default"/>
        <w:numPr>
          <w:ilvl w:val="0"/>
          <w:numId w:val="6"/>
        </w:numPr>
        <w:spacing w:after="164"/>
        <w:ind w:left="426" w:hanging="426"/>
        <w:contextualSpacing/>
        <w:jc w:val="both"/>
        <w:rPr>
          <w:color w:val="auto"/>
          <w:sz w:val="23"/>
          <w:szCs w:val="23"/>
        </w:rPr>
      </w:pPr>
      <w:r w:rsidRPr="004E5466">
        <w:rPr>
          <w:color w:val="auto"/>
          <w:sz w:val="23"/>
          <w:szCs w:val="23"/>
        </w:rPr>
        <w:t xml:space="preserve">награждава ученици и награждава и наказва учители и служители в съответствие с Кодекса на труда, ЗПУО и с този правилник; </w:t>
      </w:r>
    </w:p>
    <w:p w:rsidR="004E5466" w:rsidRDefault="00FD457D" w:rsidP="00FE0BD3">
      <w:pPr>
        <w:pStyle w:val="Default"/>
        <w:numPr>
          <w:ilvl w:val="0"/>
          <w:numId w:val="6"/>
        </w:numPr>
        <w:spacing w:after="164"/>
        <w:ind w:left="426" w:hanging="426"/>
        <w:contextualSpacing/>
        <w:jc w:val="both"/>
        <w:rPr>
          <w:color w:val="auto"/>
          <w:sz w:val="23"/>
          <w:szCs w:val="23"/>
        </w:rPr>
      </w:pPr>
      <w:r w:rsidRPr="004E5466">
        <w:rPr>
          <w:color w:val="auto"/>
          <w:sz w:val="23"/>
          <w:szCs w:val="23"/>
        </w:rPr>
        <w:t xml:space="preserve">награждава външни лица, общественици и граждани, подпомогнали дейността на </w:t>
      </w:r>
      <w:r w:rsidR="005D22D3">
        <w:rPr>
          <w:color w:val="auto"/>
          <w:sz w:val="23"/>
          <w:szCs w:val="23"/>
        </w:rPr>
        <w:t>ЦПЛР-</w:t>
      </w:r>
      <w:r w:rsidR="00BA39E0" w:rsidRPr="004E5466">
        <w:rPr>
          <w:color w:val="auto"/>
          <w:sz w:val="23"/>
          <w:szCs w:val="23"/>
        </w:rPr>
        <w:t>ОДК</w:t>
      </w:r>
      <w:r w:rsidRPr="004E5466">
        <w:rPr>
          <w:color w:val="auto"/>
          <w:sz w:val="23"/>
          <w:szCs w:val="23"/>
        </w:rPr>
        <w:t xml:space="preserve">; </w:t>
      </w:r>
    </w:p>
    <w:p w:rsidR="004E5466" w:rsidRDefault="00FD457D" w:rsidP="00FE0BD3">
      <w:pPr>
        <w:pStyle w:val="Default"/>
        <w:numPr>
          <w:ilvl w:val="0"/>
          <w:numId w:val="6"/>
        </w:numPr>
        <w:spacing w:after="164"/>
        <w:ind w:left="426" w:hanging="426"/>
        <w:contextualSpacing/>
        <w:jc w:val="both"/>
        <w:rPr>
          <w:color w:val="auto"/>
          <w:sz w:val="23"/>
          <w:szCs w:val="23"/>
        </w:rPr>
      </w:pPr>
      <w:r w:rsidRPr="004E5466">
        <w:rPr>
          <w:color w:val="auto"/>
          <w:sz w:val="23"/>
          <w:szCs w:val="23"/>
        </w:rPr>
        <w:t>прилага разпоредбите на трудовото законодателство по</w:t>
      </w:r>
      <w:r w:rsidR="00BA39E0" w:rsidRPr="004E5466">
        <w:rPr>
          <w:color w:val="auto"/>
          <w:sz w:val="23"/>
          <w:szCs w:val="23"/>
        </w:rPr>
        <w:t xml:space="preserve"> отношение на служителите на </w:t>
      </w:r>
      <w:r w:rsidR="005D22D3">
        <w:rPr>
          <w:color w:val="auto"/>
          <w:sz w:val="23"/>
          <w:szCs w:val="23"/>
        </w:rPr>
        <w:t>ЦПЛР-</w:t>
      </w:r>
      <w:r w:rsidR="00BA39E0" w:rsidRPr="004E5466">
        <w:rPr>
          <w:color w:val="auto"/>
          <w:sz w:val="23"/>
          <w:szCs w:val="23"/>
        </w:rPr>
        <w:t>ОДК</w:t>
      </w:r>
      <w:r w:rsidRPr="004E5466">
        <w:rPr>
          <w:color w:val="auto"/>
          <w:sz w:val="23"/>
          <w:szCs w:val="23"/>
        </w:rPr>
        <w:t xml:space="preserve">; </w:t>
      </w:r>
    </w:p>
    <w:p w:rsidR="004E5466" w:rsidRDefault="00FD457D" w:rsidP="00FE0BD3">
      <w:pPr>
        <w:pStyle w:val="Default"/>
        <w:numPr>
          <w:ilvl w:val="0"/>
          <w:numId w:val="6"/>
        </w:numPr>
        <w:spacing w:after="164"/>
        <w:ind w:left="426" w:hanging="426"/>
        <w:contextualSpacing/>
        <w:jc w:val="both"/>
        <w:rPr>
          <w:color w:val="auto"/>
          <w:sz w:val="23"/>
          <w:szCs w:val="23"/>
        </w:rPr>
      </w:pPr>
      <w:r w:rsidRPr="004E5466">
        <w:rPr>
          <w:color w:val="auto"/>
          <w:sz w:val="23"/>
          <w:szCs w:val="23"/>
        </w:rPr>
        <w:t xml:space="preserve">изготвя длъжностно разписание на персонала и утвърждава поименно разписание на длъжностите и работните заплати; </w:t>
      </w:r>
    </w:p>
    <w:p w:rsidR="004E5466" w:rsidRDefault="00FD457D" w:rsidP="00FE0BD3">
      <w:pPr>
        <w:pStyle w:val="Default"/>
        <w:numPr>
          <w:ilvl w:val="0"/>
          <w:numId w:val="6"/>
        </w:numPr>
        <w:spacing w:after="164"/>
        <w:ind w:left="426" w:hanging="426"/>
        <w:contextualSpacing/>
        <w:jc w:val="both"/>
        <w:rPr>
          <w:color w:val="auto"/>
          <w:sz w:val="23"/>
          <w:szCs w:val="23"/>
        </w:rPr>
      </w:pPr>
      <w:r w:rsidRPr="004E5466">
        <w:rPr>
          <w:color w:val="auto"/>
          <w:sz w:val="23"/>
          <w:szCs w:val="23"/>
        </w:rPr>
        <w:t xml:space="preserve">съставя бюджет и отговаря за законосъобразното, целесъобразно и икономично разпореждане с бюджетните средства; </w:t>
      </w:r>
    </w:p>
    <w:p w:rsidR="004E5466" w:rsidRDefault="00FD457D" w:rsidP="00FE0BD3">
      <w:pPr>
        <w:pStyle w:val="Default"/>
        <w:numPr>
          <w:ilvl w:val="0"/>
          <w:numId w:val="6"/>
        </w:numPr>
        <w:spacing w:after="164"/>
        <w:ind w:left="426" w:hanging="426"/>
        <w:contextualSpacing/>
        <w:jc w:val="both"/>
        <w:rPr>
          <w:color w:val="auto"/>
          <w:sz w:val="23"/>
          <w:szCs w:val="23"/>
        </w:rPr>
      </w:pPr>
      <w:r w:rsidRPr="004E5466">
        <w:rPr>
          <w:color w:val="auto"/>
          <w:sz w:val="23"/>
          <w:szCs w:val="23"/>
        </w:rPr>
        <w:t xml:space="preserve">разпорежда се с финансовите средства при спазване на действащата нормативна уредба; </w:t>
      </w:r>
    </w:p>
    <w:p w:rsidR="004E5466" w:rsidRDefault="00FD457D" w:rsidP="00FE0BD3">
      <w:pPr>
        <w:pStyle w:val="Default"/>
        <w:numPr>
          <w:ilvl w:val="0"/>
          <w:numId w:val="6"/>
        </w:numPr>
        <w:spacing w:after="164"/>
        <w:ind w:left="426" w:hanging="426"/>
        <w:contextualSpacing/>
        <w:jc w:val="both"/>
        <w:rPr>
          <w:color w:val="auto"/>
          <w:sz w:val="23"/>
          <w:szCs w:val="23"/>
        </w:rPr>
      </w:pPr>
      <w:r w:rsidRPr="004E5466">
        <w:rPr>
          <w:color w:val="auto"/>
          <w:sz w:val="23"/>
          <w:szCs w:val="23"/>
        </w:rPr>
        <w:t xml:space="preserve">осигурява безопасни условия за обучение и труд; </w:t>
      </w:r>
    </w:p>
    <w:p w:rsidR="004E5466" w:rsidRDefault="00FD457D" w:rsidP="00FE0BD3">
      <w:pPr>
        <w:pStyle w:val="Default"/>
        <w:numPr>
          <w:ilvl w:val="0"/>
          <w:numId w:val="6"/>
        </w:numPr>
        <w:spacing w:after="164"/>
        <w:ind w:left="426" w:hanging="426"/>
        <w:contextualSpacing/>
        <w:jc w:val="both"/>
        <w:rPr>
          <w:color w:val="auto"/>
          <w:sz w:val="23"/>
          <w:szCs w:val="23"/>
        </w:rPr>
      </w:pPr>
      <w:r w:rsidRPr="004E5466">
        <w:rPr>
          <w:color w:val="auto"/>
          <w:sz w:val="23"/>
          <w:szCs w:val="23"/>
        </w:rPr>
        <w:t>съдейства на компетентните органи при</w:t>
      </w:r>
      <w:r w:rsidR="00BA39E0" w:rsidRPr="004E5466">
        <w:rPr>
          <w:color w:val="auto"/>
          <w:sz w:val="23"/>
          <w:szCs w:val="23"/>
        </w:rPr>
        <w:t xml:space="preserve"> извършване на проверки в </w:t>
      </w:r>
      <w:r w:rsidR="005D22D3">
        <w:rPr>
          <w:color w:val="auto"/>
          <w:sz w:val="23"/>
          <w:szCs w:val="23"/>
        </w:rPr>
        <w:t>ЦПЛР-</w:t>
      </w:r>
      <w:r w:rsidR="00BA39E0" w:rsidRPr="004E5466">
        <w:rPr>
          <w:color w:val="auto"/>
          <w:sz w:val="23"/>
          <w:szCs w:val="23"/>
        </w:rPr>
        <w:t>ОДК</w:t>
      </w:r>
      <w:r w:rsidRPr="004E5466">
        <w:rPr>
          <w:color w:val="auto"/>
          <w:sz w:val="23"/>
          <w:szCs w:val="23"/>
        </w:rPr>
        <w:t xml:space="preserve">; </w:t>
      </w:r>
    </w:p>
    <w:p w:rsidR="004E5466" w:rsidRDefault="00FD457D" w:rsidP="00FE0BD3">
      <w:pPr>
        <w:pStyle w:val="Default"/>
        <w:numPr>
          <w:ilvl w:val="0"/>
          <w:numId w:val="6"/>
        </w:numPr>
        <w:spacing w:after="164"/>
        <w:ind w:left="426" w:hanging="426"/>
        <w:contextualSpacing/>
        <w:jc w:val="both"/>
        <w:rPr>
          <w:color w:val="auto"/>
          <w:sz w:val="23"/>
          <w:szCs w:val="23"/>
        </w:rPr>
      </w:pPr>
      <w:r w:rsidRPr="004E5466">
        <w:rPr>
          <w:color w:val="auto"/>
          <w:sz w:val="23"/>
          <w:szCs w:val="23"/>
        </w:rPr>
        <w:t>осъще</w:t>
      </w:r>
      <w:r w:rsidR="00FE0BD3">
        <w:rPr>
          <w:color w:val="auto"/>
          <w:sz w:val="23"/>
          <w:szCs w:val="23"/>
        </w:rPr>
        <w:t>ствява взаимодействие с дирекци</w:t>
      </w:r>
      <w:r w:rsidR="00BA39E0" w:rsidRPr="004E5466">
        <w:rPr>
          <w:color w:val="auto"/>
          <w:sz w:val="23"/>
          <w:szCs w:val="23"/>
        </w:rPr>
        <w:t>я „ОМД“</w:t>
      </w:r>
      <w:r w:rsidRPr="004E5466">
        <w:rPr>
          <w:color w:val="auto"/>
          <w:sz w:val="23"/>
          <w:szCs w:val="23"/>
        </w:rPr>
        <w:t xml:space="preserve"> в </w:t>
      </w:r>
      <w:r w:rsidR="009B63B6">
        <w:rPr>
          <w:color w:val="auto"/>
          <w:sz w:val="23"/>
          <w:szCs w:val="23"/>
        </w:rPr>
        <w:t>община Ихтиман</w:t>
      </w:r>
      <w:r w:rsidRPr="004E5466">
        <w:rPr>
          <w:color w:val="auto"/>
          <w:sz w:val="23"/>
          <w:szCs w:val="23"/>
        </w:rPr>
        <w:t xml:space="preserve"> и с регионалните управления на образованието; </w:t>
      </w:r>
    </w:p>
    <w:p w:rsidR="004E5466" w:rsidRDefault="00FD457D" w:rsidP="00FE0BD3">
      <w:pPr>
        <w:pStyle w:val="Default"/>
        <w:numPr>
          <w:ilvl w:val="0"/>
          <w:numId w:val="6"/>
        </w:numPr>
        <w:spacing w:after="164"/>
        <w:ind w:left="426" w:hanging="426"/>
        <w:contextualSpacing/>
        <w:jc w:val="both"/>
        <w:rPr>
          <w:color w:val="auto"/>
          <w:sz w:val="23"/>
          <w:szCs w:val="23"/>
        </w:rPr>
      </w:pPr>
      <w:r w:rsidRPr="004E5466">
        <w:rPr>
          <w:color w:val="auto"/>
          <w:sz w:val="23"/>
          <w:szCs w:val="23"/>
        </w:rPr>
        <w:t xml:space="preserve">осъществява международни контакти и изяви; </w:t>
      </w:r>
    </w:p>
    <w:p w:rsidR="004E5466" w:rsidRDefault="00FD457D" w:rsidP="00FE0BD3">
      <w:pPr>
        <w:pStyle w:val="Default"/>
        <w:numPr>
          <w:ilvl w:val="0"/>
          <w:numId w:val="6"/>
        </w:numPr>
        <w:spacing w:after="164"/>
        <w:ind w:left="426" w:hanging="426"/>
        <w:contextualSpacing/>
        <w:jc w:val="both"/>
        <w:rPr>
          <w:color w:val="auto"/>
          <w:sz w:val="23"/>
          <w:szCs w:val="23"/>
        </w:rPr>
      </w:pPr>
      <w:r w:rsidRPr="004E5466">
        <w:rPr>
          <w:color w:val="auto"/>
          <w:sz w:val="23"/>
          <w:szCs w:val="23"/>
        </w:rPr>
        <w:t xml:space="preserve">участва при разработване и обсъждане на нормативни актове и документи по компетентност; </w:t>
      </w:r>
    </w:p>
    <w:p w:rsidR="00FD457D" w:rsidRPr="004E5466" w:rsidRDefault="00FD457D" w:rsidP="00FE0BD3">
      <w:pPr>
        <w:pStyle w:val="Default"/>
        <w:numPr>
          <w:ilvl w:val="0"/>
          <w:numId w:val="6"/>
        </w:numPr>
        <w:spacing w:after="164"/>
        <w:ind w:left="426" w:hanging="426"/>
        <w:contextualSpacing/>
        <w:jc w:val="both"/>
        <w:rPr>
          <w:color w:val="auto"/>
          <w:sz w:val="23"/>
          <w:szCs w:val="23"/>
        </w:rPr>
      </w:pPr>
      <w:r w:rsidRPr="004E5466">
        <w:rPr>
          <w:color w:val="auto"/>
          <w:sz w:val="23"/>
          <w:szCs w:val="23"/>
        </w:rPr>
        <w:t xml:space="preserve">изпълнява и други функции, възложени му с нормативни и административни актове. </w:t>
      </w:r>
    </w:p>
    <w:p w:rsidR="00FD457D" w:rsidRDefault="00D26656" w:rsidP="00FE0BD3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Чл. 1</w:t>
      </w:r>
      <w:r w:rsidR="00DF1758">
        <w:rPr>
          <w:b/>
          <w:bCs/>
          <w:color w:val="auto"/>
          <w:sz w:val="23"/>
          <w:szCs w:val="23"/>
        </w:rPr>
        <w:t>5</w:t>
      </w:r>
      <w:r>
        <w:rPr>
          <w:b/>
          <w:bCs/>
          <w:color w:val="auto"/>
          <w:sz w:val="23"/>
          <w:szCs w:val="23"/>
        </w:rPr>
        <w:t>.</w:t>
      </w:r>
      <w:r w:rsidR="00FD457D">
        <w:rPr>
          <w:color w:val="auto"/>
          <w:sz w:val="23"/>
          <w:szCs w:val="23"/>
        </w:rPr>
        <w:t xml:space="preserve">Директорът се подпомага от заместник-директор по учебно-творческата дейност и от заместник-директор по административно-стопанската дейност. </w:t>
      </w:r>
    </w:p>
    <w:p w:rsidR="00FD457D" w:rsidRDefault="00D26656" w:rsidP="00FE0BD3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Чл. 1</w:t>
      </w:r>
      <w:r w:rsidR="00DF1758">
        <w:rPr>
          <w:b/>
          <w:bCs/>
          <w:color w:val="auto"/>
          <w:sz w:val="23"/>
          <w:szCs w:val="23"/>
        </w:rPr>
        <w:t>6</w:t>
      </w:r>
      <w:r>
        <w:rPr>
          <w:b/>
          <w:bCs/>
          <w:color w:val="auto"/>
          <w:sz w:val="23"/>
          <w:szCs w:val="23"/>
        </w:rPr>
        <w:t xml:space="preserve">. </w:t>
      </w:r>
      <w:r>
        <w:rPr>
          <w:sz w:val="23"/>
          <w:szCs w:val="23"/>
        </w:rPr>
        <w:t xml:space="preserve">При отсъствие на директора на </w:t>
      </w:r>
      <w:r w:rsidR="005D22D3">
        <w:rPr>
          <w:sz w:val="23"/>
          <w:szCs w:val="23"/>
        </w:rPr>
        <w:t>ЦПЛР-</w:t>
      </w:r>
      <w:r>
        <w:rPr>
          <w:sz w:val="23"/>
          <w:szCs w:val="23"/>
        </w:rPr>
        <w:t>ОДК за срок, по-малък от 60 календарни дни, той се замества от определен със заповед за всеки конкретен случай заместник-директор, а при невъзможност – от определен със заповед педагогически специалист от институцията,</w:t>
      </w:r>
      <w:r>
        <w:rPr>
          <w:color w:val="auto"/>
          <w:sz w:val="23"/>
          <w:szCs w:val="23"/>
        </w:rPr>
        <w:t>в която се посочват обемът и правомощията по време на отсъствието му.</w:t>
      </w:r>
      <w:r>
        <w:rPr>
          <w:sz w:val="23"/>
          <w:szCs w:val="23"/>
        </w:rPr>
        <w:t xml:space="preserve"> Заповедта се издава от директора, а при невъзможност – от кмета на общината.</w:t>
      </w:r>
    </w:p>
    <w:p w:rsidR="00DF6A94" w:rsidRDefault="00DF6A94" w:rsidP="00FE0BD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(5)</w:t>
      </w:r>
      <w:r>
        <w:rPr>
          <w:sz w:val="23"/>
          <w:szCs w:val="23"/>
        </w:rPr>
        <w:t xml:space="preserve"> При отсъствие на директора на </w:t>
      </w:r>
      <w:r w:rsidR="005D22D3">
        <w:rPr>
          <w:sz w:val="23"/>
          <w:szCs w:val="23"/>
        </w:rPr>
        <w:t>ЦПЛР-</w:t>
      </w:r>
      <w:r>
        <w:rPr>
          <w:sz w:val="23"/>
          <w:szCs w:val="23"/>
        </w:rPr>
        <w:t>ОД</w:t>
      </w:r>
      <w:r w:rsidR="00D26656">
        <w:rPr>
          <w:sz w:val="23"/>
          <w:szCs w:val="23"/>
        </w:rPr>
        <w:t>К</w:t>
      </w:r>
      <w:r>
        <w:rPr>
          <w:sz w:val="23"/>
          <w:szCs w:val="23"/>
        </w:rPr>
        <w:t xml:space="preserve"> за срок, по-дълъг от </w:t>
      </w:r>
      <w:r w:rsidR="00D26656">
        <w:rPr>
          <w:sz w:val="23"/>
          <w:szCs w:val="23"/>
        </w:rPr>
        <w:t>60 календарни дни</w:t>
      </w:r>
      <w:r>
        <w:rPr>
          <w:sz w:val="23"/>
          <w:szCs w:val="23"/>
        </w:rPr>
        <w:t xml:space="preserve">, </w:t>
      </w:r>
      <w:r w:rsidR="00D26656">
        <w:rPr>
          <w:sz w:val="23"/>
          <w:szCs w:val="23"/>
        </w:rPr>
        <w:t>кметът</w:t>
      </w:r>
      <w:r>
        <w:rPr>
          <w:sz w:val="23"/>
          <w:szCs w:val="23"/>
        </w:rPr>
        <w:t xml:space="preserve"> сключва трудов договор с друго лице за временно изпълняване на длъжността "директор".</w:t>
      </w:r>
    </w:p>
    <w:p w:rsidR="00FD457D" w:rsidRDefault="00D26656" w:rsidP="00FE0BD3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Чл. 1</w:t>
      </w:r>
      <w:r w:rsidR="00DF1758">
        <w:rPr>
          <w:b/>
          <w:bCs/>
          <w:color w:val="auto"/>
          <w:sz w:val="23"/>
          <w:szCs w:val="23"/>
        </w:rPr>
        <w:t>7</w:t>
      </w:r>
      <w:r w:rsidR="00FD457D">
        <w:rPr>
          <w:b/>
          <w:bCs/>
          <w:color w:val="auto"/>
          <w:sz w:val="23"/>
          <w:szCs w:val="23"/>
        </w:rPr>
        <w:t xml:space="preserve">. (1) </w:t>
      </w:r>
      <w:r w:rsidR="00FD457D">
        <w:rPr>
          <w:color w:val="auto"/>
          <w:sz w:val="23"/>
          <w:szCs w:val="23"/>
        </w:rPr>
        <w:t>В изпълнение на своите правомощия директорът</w:t>
      </w:r>
      <w:r w:rsidR="008A4F3D">
        <w:rPr>
          <w:color w:val="auto"/>
          <w:sz w:val="23"/>
          <w:szCs w:val="23"/>
        </w:rPr>
        <w:t xml:space="preserve"> на </w:t>
      </w:r>
      <w:r w:rsidR="005D22D3">
        <w:rPr>
          <w:color w:val="auto"/>
          <w:sz w:val="23"/>
          <w:szCs w:val="23"/>
        </w:rPr>
        <w:t>ЦПЛР-</w:t>
      </w:r>
      <w:r w:rsidR="008A4F3D">
        <w:rPr>
          <w:color w:val="auto"/>
          <w:sz w:val="23"/>
          <w:szCs w:val="23"/>
        </w:rPr>
        <w:t xml:space="preserve">ОДК </w:t>
      </w:r>
      <w:r w:rsidR="00FD457D">
        <w:rPr>
          <w:color w:val="auto"/>
          <w:sz w:val="23"/>
          <w:szCs w:val="23"/>
        </w:rPr>
        <w:t xml:space="preserve">издава заповеди. </w:t>
      </w:r>
    </w:p>
    <w:p w:rsidR="00FD457D" w:rsidRDefault="00FD457D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(2) </w:t>
      </w:r>
      <w:r>
        <w:rPr>
          <w:color w:val="auto"/>
          <w:sz w:val="23"/>
          <w:szCs w:val="23"/>
        </w:rPr>
        <w:t xml:space="preserve">Административните актове на директора могат да се оспорват пред </w:t>
      </w:r>
      <w:r w:rsidR="008A4F3D">
        <w:rPr>
          <w:color w:val="auto"/>
          <w:sz w:val="23"/>
          <w:szCs w:val="23"/>
        </w:rPr>
        <w:t>кмета на общината</w:t>
      </w:r>
    </w:p>
    <w:p w:rsidR="00FD457D" w:rsidRDefault="00FD457D" w:rsidP="00FE0BD3">
      <w:pPr>
        <w:pStyle w:val="Default"/>
        <w:ind w:firstLine="708"/>
        <w:jc w:val="both"/>
        <w:rPr>
          <w:color w:val="FF0000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(3) </w:t>
      </w:r>
      <w:r>
        <w:rPr>
          <w:color w:val="auto"/>
          <w:sz w:val="23"/>
          <w:szCs w:val="23"/>
        </w:rPr>
        <w:t xml:space="preserve">Административните актове на директора могат да се обжалват по реда на Административнопроцесуалния кодекс. </w:t>
      </w:r>
    </w:p>
    <w:p w:rsidR="00D26656" w:rsidRPr="00D26656" w:rsidRDefault="000627E5" w:rsidP="00FE0BD3">
      <w:pPr>
        <w:pStyle w:val="Default"/>
        <w:jc w:val="both"/>
        <w:rPr>
          <w:b/>
          <w:color w:val="auto"/>
          <w:sz w:val="23"/>
          <w:szCs w:val="23"/>
        </w:rPr>
      </w:pPr>
      <w:r w:rsidRPr="000627E5">
        <w:rPr>
          <w:b/>
          <w:color w:val="auto"/>
          <w:sz w:val="23"/>
          <w:szCs w:val="23"/>
        </w:rPr>
        <w:t>Чл. 1</w:t>
      </w:r>
      <w:r w:rsidR="0003584C">
        <w:rPr>
          <w:b/>
          <w:color w:val="auto"/>
          <w:sz w:val="23"/>
          <w:szCs w:val="23"/>
        </w:rPr>
        <w:t>8</w:t>
      </w:r>
      <w:r w:rsidRPr="000627E5">
        <w:rPr>
          <w:b/>
          <w:color w:val="auto"/>
          <w:sz w:val="23"/>
          <w:szCs w:val="23"/>
        </w:rPr>
        <w:t>.</w:t>
      </w:r>
      <w:r w:rsidR="00D26656" w:rsidRPr="0003584C">
        <w:rPr>
          <w:b/>
          <w:sz w:val="23"/>
          <w:szCs w:val="23"/>
        </w:rPr>
        <w:t>(1)</w:t>
      </w:r>
      <w:r w:rsidR="00D26656" w:rsidRPr="00D26656">
        <w:rPr>
          <w:sz w:val="23"/>
          <w:szCs w:val="23"/>
        </w:rPr>
        <w:t xml:space="preserve"> Специализиран орган за разглеждане и решаване на основни педагогически въпроси в </w:t>
      </w:r>
      <w:r w:rsidR="005D22D3">
        <w:rPr>
          <w:sz w:val="23"/>
          <w:szCs w:val="23"/>
        </w:rPr>
        <w:t>ЦПЛР-</w:t>
      </w:r>
      <w:r>
        <w:rPr>
          <w:sz w:val="23"/>
          <w:szCs w:val="23"/>
        </w:rPr>
        <w:t>ОДК</w:t>
      </w:r>
      <w:r w:rsidR="00D26656" w:rsidRPr="00D26656">
        <w:rPr>
          <w:sz w:val="23"/>
          <w:szCs w:val="23"/>
        </w:rPr>
        <w:t xml:space="preserve"> е педагогическият съвет. </w:t>
      </w:r>
    </w:p>
    <w:p w:rsidR="00D26656" w:rsidRPr="00D26656" w:rsidRDefault="00D26656" w:rsidP="00FE0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3584C">
        <w:rPr>
          <w:rFonts w:ascii="Times New Roman" w:hAnsi="Times New Roman" w:cs="Times New Roman"/>
          <w:b/>
          <w:color w:val="000000"/>
          <w:sz w:val="23"/>
          <w:szCs w:val="23"/>
        </w:rPr>
        <w:t>(2)</w:t>
      </w:r>
      <w:r w:rsidRPr="00D26656">
        <w:rPr>
          <w:rFonts w:ascii="Times New Roman" w:hAnsi="Times New Roman" w:cs="Times New Roman"/>
          <w:color w:val="000000"/>
          <w:sz w:val="23"/>
          <w:szCs w:val="23"/>
        </w:rPr>
        <w:t xml:space="preserve"> Педагогическият съвет включва в състава си всички педагогически специалисти и заместник-директорите без норма на преподавателска работа. </w:t>
      </w:r>
    </w:p>
    <w:p w:rsidR="00D26656" w:rsidRPr="00D26656" w:rsidRDefault="00D26656" w:rsidP="00FE0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3584C">
        <w:rPr>
          <w:rFonts w:ascii="Times New Roman" w:hAnsi="Times New Roman" w:cs="Times New Roman"/>
          <w:b/>
          <w:color w:val="000000"/>
          <w:sz w:val="23"/>
          <w:szCs w:val="23"/>
        </w:rPr>
        <w:t>(3)</w:t>
      </w:r>
      <w:r w:rsidRPr="00D26656">
        <w:rPr>
          <w:rFonts w:ascii="Times New Roman" w:hAnsi="Times New Roman" w:cs="Times New Roman"/>
          <w:color w:val="000000"/>
          <w:sz w:val="23"/>
          <w:szCs w:val="23"/>
        </w:rPr>
        <w:t xml:space="preserve"> Директорът на </w:t>
      </w:r>
      <w:r w:rsidR="005D22D3">
        <w:rPr>
          <w:rFonts w:ascii="Times New Roman" w:hAnsi="Times New Roman" w:cs="Times New Roman"/>
          <w:color w:val="000000"/>
          <w:sz w:val="23"/>
          <w:szCs w:val="23"/>
        </w:rPr>
        <w:t>ЦПЛР-</w:t>
      </w:r>
      <w:r w:rsidR="000627E5">
        <w:rPr>
          <w:rFonts w:ascii="Times New Roman" w:hAnsi="Times New Roman" w:cs="Times New Roman"/>
          <w:color w:val="000000"/>
          <w:sz w:val="23"/>
          <w:szCs w:val="23"/>
        </w:rPr>
        <w:t>ОДК</w:t>
      </w:r>
      <w:r w:rsidRPr="00D26656">
        <w:rPr>
          <w:rFonts w:ascii="Times New Roman" w:hAnsi="Times New Roman" w:cs="Times New Roman"/>
          <w:color w:val="000000"/>
          <w:sz w:val="23"/>
          <w:szCs w:val="23"/>
        </w:rPr>
        <w:t xml:space="preserve"> е председател на педагогическия съвет. </w:t>
      </w:r>
    </w:p>
    <w:p w:rsidR="000627E5" w:rsidRPr="000627E5" w:rsidRDefault="00D26656" w:rsidP="00FE0BD3">
      <w:pPr>
        <w:pStyle w:val="Default"/>
        <w:ind w:firstLine="708"/>
        <w:jc w:val="both"/>
        <w:rPr>
          <w:sz w:val="23"/>
          <w:szCs w:val="23"/>
        </w:rPr>
      </w:pPr>
      <w:r w:rsidRPr="0003584C">
        <w:rPr>
          <w:b/>
          <w:sz w:val="23"/>
          <w:szCs w:val="23"/>
        </w:rPr>
        <w:t>(4)</w:t>
      </w:r>
      <w:r w:rsidRPr="00D26656">
        <w:rPr>
          <w:sz w:val="23"/>
          <w:szCs w:val="23"/>
        </w:rPr>
        <w:t xml:space="preserve"> В заседанията на педагогическия съвет с право на съвещателен глас може да</w:t>
      </w:r>
      <w:r w:rsidR="000627E5" w:rsidRPr="000627E5">
        <w:rPr>
          <w:sz w:val="23"/>
          <w:szCs w:val="23"/>
        </w:rPr>
        <w:t xml:space="preserve">участват представители на настоятелството, </w:t>
      </w:r>
      <w:r w:rsidR="000627E5">
        <w:rPr>
          <w:sz w:val="23"/>
          <w:szCs w:val="23"/>
        </w:rPr>
        <w:t>ученици</w:t>
      </w:r>
      <w:r w:rsidR="000627E5" w:rsidRPr="000627E5">
        <w:rPr>
          <w:sz w:val="23"/>
          <w:szCs w:val="23"/>
        </w:rPr>
        <w:t xml:space="preserve">, както и други лица. </w:t>
      </w:r>
    </w:p>
    <w:p w:rsidR="00D26656" w:rsidRPr="000627E5" w:rsidRDefault="000627E5" w:rsidP="00FE0BD3">
      <w:pPr>
        <w:pStyle w:val="Default"/>
        <w:ind w:firstLine="708"/>
        <w:jc w:val="both"/>
        <w:rPr>
          <w:sz w:val="23"/>
          <w:szCs w:val="23"/>
        </w:rPr>
      </w:pPr>
      <w:r w:rsidRPr="0003584C">
        <w:rPr>
          <w:b/>
          <w:sz w:val="23"/>
          <w:szCs w:val="23"/>
        </w:rPr>
        <w:t>(5)</w:t>
      </w:r>
      <w:r w:rsidRPr="000627E5">
        <w:rPr>
          <w:sz w:val="23"/>
          <w:szCs w:val="23"/>
        </w:rPr>
        <w:t xml:space="preserve"> Директорът на </w:t>
      </w:r>
      <w:r w:rsidR="005D22D3">
        <w:rPr>
          <w:sz w:val="23"/>
          <w:szCs w:val="23"/>
        </w:rPr>
        <w:t>ЦПЛР-</w:t>
      </w:r>
      <w:r>
        <w:rPr>
          <w:sz w:val="23"/>
          <w:szCs w:val="23"/>
        </w:rPr>
        <w:t>ОДК</w:t>
      </w:r>
      <w:r w:rsidRPr="000627E5">
        <w:rPr>
          <w:sz w:val="23"/>
          <w:szCs w:val="23"/>
        </w:rPr>
        <w:t xml:space="preserve"> в качеството си на председател на педагогическия съвет, кани писмено представителите на настоятелството на заседанията на педагогическия съвет, като им предоставя възможно най-пълна информация по въпросите, които предстои да бъдат обсъждани. </w:t>
      </w:r>
    </w:p>
    <w:p w:rsidR="00FD457D" w:rsidRDefault="000627E5" w:rsidP="00FE0BD3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Чл. 1</w:t>
      </w:r>
      <w:r w:rsidR="006C0742">
        <w:rPr>
          <w:b/>
          <w:bCs/>
          <w:color w:val="auto"/>
          <w:sz w:val="23"/>
          <w:szCs w:val="23"/>
        </w:rPr>
        <w:t>9</w:t>
      </w:r>
      <w:r w:rsidR="00FD457D">
        <w:rPr>
          <w:b/>
          <w:bCs/>
          <w:color w:val="auto"/>
          <w:sz w:val="23"/>
          <w:szCs w:val="23"/>
        </w:rPr>
        <w:t xml:space="preserve">. </w:t>
      </w:r>
      <w:r>
        <w:rPr>
          <w:color w:val="auto"/>
          <w:sz w:val="23"/>
          <w:szCs w:val="23"/>
        </w:rPr>
        <w:t xml:space="preserve">Педагогическият съвет на </w:t>
      </w:r>
      <w:r w:rsidR="005D22D3">
        <w:rPr>
          <w:color w:val="auto"/>
          <w:sz w:val="23"/>
          <w:szCs w:val="23"/>
        </w:rPr>
        <w:t>ЦПЛР-</w:t>
      </w:r>
      <w:r>
        <w:rPr>
          <w:color w:val="auto"/>
          <w:sz w:val="23"/>
          <w:szCs w:val="23"/>
        </w:rPr>
        <w:t>ОДК</w:t>
      </w:r>
      <w:r w:rsidR="00FD457D">
        <w:rPr>
          <w:color w:val="auto"/>
          <w:sz w:val="23"/>
          <w:szCs w:val="23"/>
        </w:rPr>
        <w:t xml:space="preserve"> като специализиран орган за разглеждане и решаване на основни педагогически въпроси: </w:t>
      </w:r>
    </w:p>
    <w:p w:rsidR="00D26656" w:rsidRDefault="00D26656" w:rsidP="00FE0BD3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приема: </w:t>
      </w:r>
    </w:p>
    <w:p w:rsidR="00A26A41" w:rsidRDefault="00A26A41" w:rsidP="00FE0BD3">
      <w:pPr>
        <w:pStyle w:val="Default"/>
        <w:ind w:left="709" w:hanging="28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а</w:t>
      </w:r>
      <w:r w:rsidRPr="00847A52">
        <w:rPr>
          <w:color w:val="auto"/>
          <w:sz w:val="23"/>
          <w:szCs w:val="23"/>
        </w:rPr>
        <w:t xml:space="preserve">) </w:t>
      </w:r>
      <w:r w:rsidR="000627E5" w:rsidRPr="00A26A41">
        <w:rPr>
          <w:color w:val="auto"/>
          <w:sz w:val="23"/>
          <w:szCs w:val="23"/>
        </w:rPr>
        <w:t xml:space="preserve">стратегия за развитие на </w:t>
      </w:r>
      <w:r w:rsidR="005D22D3">
        <w:rPr>
          <w:color w:val="auto"/>
          <w:sz w:val="23"/>
          <w:szCs w:val="23"/>
        </w:rPr>
        <w:t>ЦПЛР-</w:t>
      </w:r>
      <w:r w:rsidR="000627E5" w:rsidRPr="00A26A41">
        <w:rPr>
          <w:color w:val="auto"/>
          <w:sz w:val="23"/>
          <w:szCs w:val="23"/>
        </w:rPr>
        <w:t>ОДК</w:t>
      </w:r>
      <w:r w:rsidR="00FD457D" w:rsidRPr="00A26A41">
        <w:rPr>
          <w:color w:val="auto"/>
          <w:sz w:val="23"/>
          <w:szCs w:val="23"/>
        </w:rPr>
        <w:t xml:space="preserve"> за следващите четири години, </w:t>
      </w:r>
      <w:r w:rsidR="00D34321" w:rsidRPr="00A26A41">
        <w:rPr>
          <w:color w:val="auto"/>
          <w:sz w:val="23"/>
          <w:szCs w:val="23"/>
        </w:rPr>
        <w:t xml:space="preserve">с  приложени към нея планове за действие и финансиране, </w:t>
      </w:r>
      <w:r w:rsidR="00FD457D" w:rsidRPr="00A26A41">
        <w:rPr>
          <w:color w:val="auto"/>
          <w:sz w:val="23"/>
          <w:szCs w:val="23"/>
        </w:rPr>
        <w:t xml:space="preserve">която при необходимост се актуализира; </w:t>
      </w:r>
    </w:p>
    <w:p w:rsidR="00FD457D" w:rsidRPr="00A26A41" w:rsidRDefault="00A26A41" w:rsidP="00FE0BD3">
      <w:pPr>
        <w:pStyle w:val="Default"/>
        <w:ind w:firstLine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б</w:t>
      </w:r>
      <w:r w:rsidRPr="00847A52">
        <w:rPr>
          <w:color w:val="auto"/>
          <w:sz w:val="23"/>
          <w:szCs w:val="23"/>
        </w:rPr>
        <w:t xml:space="preserve">) </w:t>
      </w:r>
      <w:r w:rsidR="00FD457D" w:rsidRPr="00A26A41">
        <w:rPr>
          <w:color w:val="auto"/>
          <w:sz w:val="23"/>
          <w:szCs w:val="23"/>
        </w:rPr>
        <w:t xml:space="preserve">план за обучение; </w:t>
      </w:r>
    </w:p>
    <w:p w:rsidR="00FD457D" w:rsidRDefault="00FD457D" w:rsidP="00FE0BD3">
      <w:pPr>
        <w:pStyle w:val="Default"/>
        <w:ind w:firstLine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r w:rsidR="00AC6E69">
        <w:rPr>
          <w:color w:val="auto"/>
          <w:sz w:val="23"/>
          <w:szCs w:val="23"/>
        </w:rPr>
        <w:t xml:space="preserve">Годишен </w:t>
      </w:r>
      <w:r>
        <w:rPr>
          <w:color w:val="auto"/>
          <w:sz w:val="23"/>
          <w:szCs w:val="23"/>
        </w:rPr>
        <w:t xml:space="preserve">план за дейностите (календарния план); </w:t>
      </w:r>
    </w:p>
    <w:p w:rsidR="00FD457D" w:rsidRDefault="00FD457D" w:rsidP="00FE0BD3">
      <w:pPr>
        <w:pStyle w:val="Default"/>
        <w:ind w:firstLine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планове на методическите обединения; </w:t>
      </w:r>
    </w:p>
    <w:p w:rsidR="00FD457D" w:rsidRDefault="00FD457D" w:rsidP="00FE0BD3">
      <w:pPr>
        <w:pStyle w:val="Default"/>
        <w:ind w:firstLine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д) вътрешни правилници и планове, свързани с дейността на институцията; </w:t>
      </w:r>
    </w:p>
    <w:p w:rsidR="00A26A41" w:rsidRDefault="00FD457D" w:rsidP="00FE0BD3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3"/>
          <w:szCs w:val="23"/>
        </w:rPr>
      </w:pPr>
      <w:r w:rsidRPr="00A26A41">
        <w:rPr>
          <w:color w:val="auto"/>
          <w:sz w:val="23"/>
          <w:szCs w:val="23"/>
        </w:rPr>
        <w:t>разглежда и приема организационните педагогически форми;</w:t>
      </w:r>
    </w:p>
    <w:p w:rsidR="00A26A41" w:rsidRDefault="00FD457D" w:rsidP="00FE0BD3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3"/>
          <w:szCs w:val="23"/>
        </w:rPr>
      </w:pPr>
      <w:r w:rsidRPr="00A26A41">
        <w:rPr>
          <w:color w:val="auto"/>
          <w:sz w:val="23"/>
          <w:szCs w:val="23"/>
        </w:rPr>
        <w:t>взема решения по резултатите от образователния процес и работата на организационните звена в направление "Организационно-методическа дейност";</w:t>
      </w:r>
    </w:p>
    <w:p w:rsidR="00A26A41" w:rsidRDefault="00FD457D" w:rsidP="00FE0BD3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3"/>
          <w:szCs w:val="23"/>
        </w:rPr>
      </w:pPr>
      <w:r w:rsidRPr="00A26A41">
        <w:rPr>
          <w:color w:val="auto"/>
          <w:sz w:val="23"/>
          <w:szCs w:val="23"/>
        </w:rPr>
        <w:t xml:space="preserve">определя начина за </w:t>
      </w:r>
      <w:r w:rsidR="00AC6E69" w:rsidRPr="00A26A41">
        <w:rPr>
          <w:color w:val="auto"/>
          <w:sz w:val="23"/>
          <w:szCs w:val="23"/>
        </w:rPr>
        <w:t>приемане на деца и ученици в ОДК</w:t>
      </w:r>
      <w:r w:rsidRPr="00A26A41">
        <w:rPr>
          <w:color w:val="auto"/>
          <w:sz w:val="23"/>
          <w:szCs w:val="23"/>
        </w:rPr>
        <w:t xml:space="preserve"> при спазване на нормативните актове;</w:t>
      </w:r>
    </w:p>
    <w:p w:rsidR="00A26A41" w:rsidRDefault="00FD457D" w:rsidP="00FE0BD3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3"/>
          <w:szCs w:val="23"/>
        </w:rPr>
      </w:pPr>
      <w:r w:rsidRPr="00A26A41">
        <w:rPr>
          <w:color w:val="auto"/>
          <w:sz w:val="23"/>
          <w:szCs w:val="23"/>
        </w:rPr>
        <w:t>прави предложения на директора за награждаване на ученици и за предприемане на дейности за мотивация и преодоляване на проблемното поведение;</w:t>
      </w:r>
    </w:p>
    <w:p w:rsidR="00A26A41" w:rsidRDefault="00FD457D" w:rsidP="00FE0BD3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3"/>
          <w:szCs w:val="23"/>
        </w:rPr>
      </w:pPr>
      <w:r w:rsidRPr="00A26A41">
        <w:rPr>
          <w:color w:val="auto"/>
          <w:sz w:val="23"/>
          <w:szCs w:val="23"/>
        </w:rPr>
        <w:t xml:space="preserve"> прави предложения за награждаване на учители и за избор на „Учител на годината”;</w:t>
      </w:r>
    </w:p>
    <w:p w:rsidR="00A26A41" w:rsidRDefault="00FD457D" w:rsidP="00FE0BD3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3"/>
          <w:szCs w:val="23"/>
        </w:rPr>
      </w:pPr>
      <w:r w:rsidRPr="00A26A41">
        <w:rPr>
          <w:color w:val="auto"/>
          <w:sz w:val="23"/>
          <w:szCs w:val="23"/>
        </w:rPr>
        <w:t xml:space="preserve">определя дейностите извън държавните образователни стандарти и приема програми за осъществяването им; </w:t>
      </w:r>
    </w:p>
    <w:p w:rsidR="00A26A41" w:rsidRDefault="00FD457D" w:rsidP="00FE0BD3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3"/>
          <w:szCs w:val="23"/>
        </w:rPr>
      </w:pPr>
      <w:r w:rsidRPr="00A26A41">
        <w:rPr>
          <w:color w:val="auto"/>
          <w:sz w:val="23"/>
          <w:szCs w:val="23"/>
        </w:rPr>
        <w:t>утвърж</w:t>
      </w:r>
      <w:r w:rsidR="00AC6E69" w:rsidRPr="00A26A41">
        <w:rPr>
          <w:color w:val="auto"/>
          <w:sz w:val="23"/>
          <w:szCs w:val="23"/>
        </w:rPr>
        <w:t xml:space="preserve">дава символите и ритуалите в </w:t>
      </w:r>
      <w:r w:rsidR="005D22D3">
        <w:rPr>
          <w:color w:val="auto"/>
          <w:sz w:val="23"/>
          <w:szCs w:val="23"/>
        </w:rPr>
        <w:t>ЦПЛР-</w:t>
      </w:r>
      <w:r w:rsidR="00AC6E69" w:rsidRPr="00A26A41">
        <w:rPr>
          <w:color w:val="auto"/>
          <w:sz w:val="23"/>
          <w:szCs w:val="23"/>
        </w:rPr>
        <w:t>ОДК</w:t>
      </w:r>
      <w:r w:rsidRPr="00A26A41">
        <w:rPr>
          <w:color w:val="auto"/>
          <w:sz w:val="23"/>
          <w:szCs w:val="23"/>
        </w:rPr>
        <w:t>.</w:t>
      </w:r>
    </w:p>
    <w:p w:rsidR="00AC6E69" w:rsidRPr="00A26A41" w:rsidRDefault="00AC6E69" w:rsidP="00FE0BD3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3"/>
          <w:szCs w:val="23"/>
        </w:rPr>
      </w:pPr>
      <w:r w:rsidRPr="00A26A41">
        <w:rPr>
          <w:color w:val="auto"/>
          <w:sz w:val="23"/>
          <w:szCs w:val="23"/>
        </w:rPr>
        <w:t xml:space="preserve">запознава се с бюджета на </w:t>
      </w:r>
      <w:r w:rsidR="005D22D3">
        <w:rPr>
          <w:color w:val="auto"/>
          <w:sz w:val="23"/>
          <w:szCs w:val="23"/>
        </w:rPr>
        <w:t>ЦПЛР-</w:t>
      </w:r>
      <w:r w:rsidRPr="00A26A41">
        <w:rPr>
          <w:color w:val="auto"/>
          <w:sz w:val="23"/>
          <w:szCs w:val="23"/>
        </w:rPr>
        <w:t>ОДК, както и с отчетите на неговото изпълнение</w:t>
      </w:r>
    </w:p>
    <w:p w:rsidR="00FD457D" w:rsidRDefault="00AC6E69" w:rsidP="00FE0BD3">
      <w:pPr>
        <w:pStyle w:val="Default"/>
        <w:jc w:val="both"/>
        <w:rPr>
          <w:color w:val="auto"/>
          <w:sz w:val="23"/>
          <w:szCs w:val="23"/>
        </w:rPr>
      </w:pPr>
      <w:r w:rsidRPr="00AC6E69">
        <w:rPr>
          <w:b/>
          <w:color w:val="auto"/>
          <w:sz w:val="23"/>
          <w:szCs w:val="23"/>
        </w:rPr>
        <w:t xml:space="preserve">Чл. </w:t>
      </w:r>
      <w:r w:rsidR="006C0742">
        <w:rPr>
          <w:b/>
          <w:color w:val="auto"/>
          <w:sz w:val="23"/>
          <w:szCs w:val="23"/>
        </w:rPr>
        <w:t>20</w:t>
      </w:r>
      <w:r w:rsidR="00FD457D">
        <w:rPr>
          <w:color w:val="auto"/>
          <w:sz w:val="23"/>
          <w:szCs w:val="23"/>
        </w:rPr>
        <w:t xml:space="preserve">. </w:t>
      </w:r>
      <w:r>
        <w:rPr>
          <w:sz w:val="23"/>
          <w:szCs w:val="23"/>
        </w:rPr>
        <w:t>Документите по чл.</w:t>
      </w:r>
      <w:r w:rsidRPr="006C0742">
        <w:rPr>
          <w:color w:val="auto"/>
          <w:sz w:val="23"/>
          <w:szCs w:val="23"/>
        </w:rPr>
        <w:t>1</w:t>
      </w:r>
      <w:r w:rsidR="006C0742" w:rsidRPr="006C0742">
        <w:rPr>
          <w:color w:val="auto"/>
          <w:sz w:val="23"/>
          <w:szCs w:val="23"/>
        </w:rPr>
        <w:t>9 т.1 и т.</w:t>
      </w:r>
      <w:r w:rsidRPr="006C0742">
        <w:rPr>
          <w:color w:val="auto"/>
          <w:sz w:val="23"/>
          <w:szCs w:val="23"/>
        </w:rPr>
        <w:t xml:space="preserve">9 </w:t>
      </w:r>
      <w:r>
        <w:rPr>
          <w:sz w:val="23"/>
          <w:szCs w:val="23"/>
        </w:rPr>
        <w:t xml:space="preserve">се публикуват на интернет страницата на </w:t>
      </w:r>
      <w:r w:rsidR="005D22D3">
        <w:rPr>
          <w:sz w:val="23"/>
          <w:szCs w:val="23"/>
        </w:rPr>
        <w:t>ЦПЛР-</w:t>
      </w:r>
      <w:r>
        <w:rPr>
          <w:sz w:val="23"/>
          <w:szCs w:val="23"/>
        </w:rPr>
        <w:t>ОДК</w:t>
      </w:r>
    </w:p>
    <w:p w:rsidR="006E4D41" w:rsidRPr="006E4D41" w:rsidRDefault="006E4D41" w:rsidP="00FE0BD3">
      <w:pPr>
        <w:pStyle w:val="a9"/>
        <w:tabs>
          <w:tab w:val="clear" w:pos="1134"/>
          <w:tab w:val="left" w:pos="708"/>
        </w:tabs>
        <w:ind w:left="0" w:firstLine="0"/>
        <w:jc w:val="both"/>
        <w:rPr>
          <w:rFonts w:ascii="Times New Roman" w:hAnsi="Times New Roman"/>
          <w:szCs w:val="24"/>
        </w:rPr>
      </w:pPr>
      <w:r w:rsidRPr="006C0742">
        <w:rPr>
          <w:rFonts w:ascii="Times New Roman" w:hAnsi="Times New Roman"/>
          <w:b/>
          <w:bCs/>
          <w:sz w:val="23"/>
          <w:szCs w:val="23"/>
        </w:rPr>
        <w:t>Чл.</w:t>
      </w:r>
      <w:r w:rsidR="006C0742">
        <w:rPr>
          <w:rFonts w:ascii="Times New Roman" w:hAnsi="Times New Roman"/>
          <w:b/>
          <w:bCs/>
          <w:sz w:val="23"/>
          <w:szCs w:val="23"/>
        </w:rPr>
        <w:t xml:space="preserve"> 21</w:t>
      </w:r>
      <w:r w:rsidR="006C0742" w:rsidRPr="00E07B1A">
        <w:rPr>
          <w:rFonts w:ascii="Times New Roman" w:hAnsi="Times New Roman"/>
          <w:bCs/>
          <w:sz w:val="23"/>
          <w:szCs w:val="23"/>
        </w:rPr>
        <w:t xml:space="preserve">. </w:t>
      </w:r>
      <w:r w:rsidR="006C0742" w:rsidRPr="00847A52">
        <w:rPr>
          <w:rFonts w:ascii="Times New Roman" w:hAnsi="Times New Roman"/>
          <w:bCs/>
          <w:sz w:val="23"/>
          <w:szCs w:val="23"/>
        </w:rPr>
        <w:t>(</w:t>
      </w:r>
      <w:r w:rsidRPr="00E07B1A">
        <w:rPr>
          <w:rFonts w:ascii="Times New Roman" w:hAnsi="Times New Roman"/>
          <w:szCs w:val="24"/>
        </w:rPr>
        <w:t>1</w:t>
      </w:r>
      <w:r w:rsidR="006C0742" w:rsidRPr="00847A52">
        <w:rPr>
          <w:rFonts w:ascii="Times New Roman" w:hAnsi="Times New Roman"/>
          <w:szCs w:val="24"/>
        </w:rPr>
        <w:t>)</w:t>
      </w:r>
      <w:r w:rsidRPr="006E4D41">
        <w:rPr>
          <w:rFonts w:ascii="Times New Roman" w:hAnsi="Times New Roman"/>
          <w:szCs w:val="24"/>
        </w:rPr>
        <w:t xml:space="preserve"> Персоналът се дели на педагогически </w:t>
      </w:r>
      <w:r>
        <w:rPr>
          <w:rFonts w:ascii="Times New Roman" w:hAnsi="Times New Roman"/>
          <w:szCs w:val="24"/>
        </w:rPr>
        <w:t xml:space="preserve">специалисти </w:t>
      </w:r>
      <w:r w:rsidRPr="006E4D41">
        <w:rPr>
          <w:rFonts w:ascii="Times New Roman" w:hAnsi="Times New Roman"/>
          <w:szCs w:val="24"/>
        </w:rPr>
        <w:t>и непедагогически</w:t>
      </w:r>
      <w:r>
        <w:rPr>
          <w:rFonts w:ascii="Times New Roman" w:hAnsi="Times New Roman"/>
          <w:szCs w:val="24"/>
        </w:rPr>
        <w:t xml:space="preserve"> персонал</w:t>
      </w:r>
      <w:r w:rsidR="00DE199C">
        <w:rPr>
          <w:rFonts w:ascii="Times New Roman" w:hAnsi="Times New Roman"/>
          <w:szCs w:val="24"/>
        </w:rPr>
        <w:t>:</w:t>
      </w:r>
    </w:p>
    <w:p w:rsidR="006E4D41" w:rsidRPr="006E4D41" w:rsidRDefault="00DE199C" w:rsidP="00FE0BD3">
      <w:pPr>
        <w:pStyle w:val="a9"/>
        <w:numPr>
          <w:ilvl w:val="0"/>
          <w:numId w:val="33"/>
        </w:numPr>
        <w:tabs>
          <w:tab w:val="clear" w:pos="1134"/>
          <w:tab w:val="left" w:pos="1275"/>
        </w:tabs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</w:t>
      </w:r>
      <w:r w:rsidR="006E4D41" w:rsidRPr="006E4D41">
        <w:rPr>
          <w:rFonts w:ascii="Times New Roman" w:hAnsi="Times New Roman"/>
          <w:szCs w:val="24"/>
        </w:rPr>
        <w:t>ъм педагогически</w:t>
      </w:r>
      <w:r w:rsidR="006E4D41">
        <w:rPr>
          <w:rFonts w:ascii="Times New Roman" w:hAnsi="Times New Roman"/>
          <w:szCs w:val="24"/>
        </w:rPr>
        <w:t xml:space="preserve">те специалисти </w:t>
      </w:r>
      <w:r w:rsidR="006E4D41" w:rsidRPr="006E4D41">
        <w:rPr>
          <w:rFonts w:ascii="Times New Roman" w:hAnsi="Times New Roman"/>
          <w:szCs w:val="24"/>
        </w:rPr>
        <w:t>се отнасят</w:t>
      </w:r>
      <w:r w:rsidR="00B56E80">
        <w:rPr>
          <w:rFonts w:ascii="Times New Roman" w:hAnsi="Times New Roman"/>
          <w:szCs w:val="24"/>
        </w:rPr>
        <w:t>: директор, заместник</w:t>
      </w:r>
      <w:r w:rsidR="006E4D41" w:rsidRPr="006E4D41">
        <w:rPr>
          <w:rFonts w:ascii="Times New Roman" w:hAnsi="Times New Roman"/>
          <w:szCs w:val="24"/>
        </w:rPr>
        <w:t>-директор, учители, корепетитори, хореографи.</w:t>
      </w:r>
    </w:p>
    <w:p w:rsidR="006E4D41" w:rsidRPr="006E4D41" w:rsidRDefault="00DE199C" w:rsidP="00FE0BD3">
      <w:pPr>
        <w:pStyle w:val="a9"/>
        <w:numPr>
          <w:ilvl w:val="0"/>
          <w:numId w:val="33"/>
        </w:numPr>
        <w:tabs>
          <w:tab w:val="clear" w:pos="1134"/>
          <w:tab w:val="left" w:pos="1275"/>
        </w:tabs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</w:t>
      </w:r>
      <w:r w:rsidR="006E4D41" w:rsidRPr="006E4D41">
        <w:rPr>
          <w:rFonts w:ascii="Times New Roman" w:hAnsi="Times New Roman"/>
          <w:szCs w:val="24"/>
        </w:rPr>
        <w:t xml:space="preserve">ъм непедагогическия персонал се отнасят главен счетоводител, , счетоводител, ЗАС, касиер-домакин, </w:t>
      </w:r>
      <w:r w:rsidR="00B56E80" w:rsidRPr="006E4D41">
        <w:rPr>
          <w:rFonts w:ascii="Times New Roman" w:hAnsi="Times New Roman"/>
          <w:szCs w:val="24"/>
        </w:rPr>
        <w:t>организатор</w:t>
      </w:r>
      <w:r w:rsidR="004C676A">
        <w:rPr>
          <w:rFonts w:ascii="Times New Roman" w:hAnsi="Times New Roman"/>
          <w:szCs w:val="24"/>
        </w:rPr>
        <w:t xml:space="preserve"> </w:t>
      </w:r>
      <w:r w:rsidR="00B56E80">
        <w:rPr>
          <w:rFonts w:ascii="Times New Roman" w:hAnsi="Times New Roman"/>
          <w:szCs w:val="24"/>
        </w:rPr>
        <w:t>,сътрудници, прислужници.</w:t>
      </w:r>
    </w:p>
    <w:p w:rsidR="006E4D41" w:rsidRPr="006E4D41" w:rsidRDefault="006C0742" w:rsidP="00FE0BD3">
      <w:pPr>
        <w:pStyle w:val="a9"/>
        <w:tabs>
          <w:tab w:val="clear" w:pos="1134"/>
          <w:tab w:val="left" w:pos="708"/>
        </w:tabs>
        <w:ind w:left="0" w:firstLine="0"/>
        <w:jc w:val="both"/>
        <w:rPr>
          <w:rFonts w:ascii="Times New Roman" w:hAnsi="Times New Roman"/>
          <w:szCs w:val="24"/>
        </w:rPr>
      </w:pPr>
      <w:r w:rsidRPr="00847A52">
        <w:rPr>
          <w:rFonts w:ascii="Times New Roman" w:hAnsi="Times New Roman"/>
          <w:szCs w:val="24"/>
        </w:rPr>
        <w:tab/>
      </w:r>
      <w:r w:rsidR="006E4D41" w:rsidRPr="00E07B1A">
        <w:rPr>
          <w:rFonts w:ascii="Times New Roman" w:hAnsi="Times New Roman"/>
          <w:b/>
          <w:szCs w:val="24"/>
        </w:rPr>
        <w:t>(2)</w:t>
      </w:r>
      <w:r w:rsidR="006E4D41" w:rsidRPr="006E4D41">
        <w:rPr>
          <w:rFonts w:ascii="Times New Roman" w:hAnsi="Times New Roman"/>
          <w:szCs w:val="24"/>
        </w:rPr>
        <w:t xml:space="preserve"> Вертикални и линейни връзки на подчинение</w:t>
      </w:r>
      <w:r w:rsidR="00DE199C">
        <w:rPr>
          <w:rFonts w:ascii="Times New Roman" w:hAnsi="Times New Roman"/>
          <w:szCs w:val="24"/>
        </w:rPr>
        <w:t>:</w:t>
      </w:r>
    </w:p>
    <w:p w:rsidR="00B56E80" w:rsidRDefault="00DE199C" w:rsidP="00FE0BD3">
      <w:pPr>
        <w:pStyle w:val="a9"/>
        <w:numPr>
          <w:ilvl w:val="0"/>
          <w:numId w:val="34"/>
        </w:numPr>
        <w:tabs>
          <w:tab w:val="clear" w:pos="1134"/>
          <w:tab w:val="left" w:pos="426"/>
        </w:tabs>
        <w:ind w:hanging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</w:t>
      </w:r>
      <w:r w:rsidR="00B56E80">
        <w:rPr>
          <w:rFonts w:ascii="Times New Roman" w:hAnsi="Times New Roman"/>
          <w:szCs w:val="24"/>
        </w:rPr>
        <w:t>аместник</w:t>
      </w:r>
      <w:r w:rsidR="006E4D41" w:rsidRPr="006E4D41">
        <w:rPr>
          <w:rFonts w:ascii="Times New Roman" w:hAnsi="Times New Roman"/>
          <w:szCs w:val="24"/>
        </w:rPr>
        <w:t>-директорът е на</w:t>
      </w:r>
      <w:r>
        <w:rPr>
          <w:rFonts w:ascii="Times New Roman" w:hAnsi="Times New Roman"/>
          <w:szCs w:val="24"/>
        </w:rPr>
        <w:t xml:space="preserve"> пряко подчинение на директора;</w:t>
      </w:r>
    </w:p>
    <w:p w:rsidR="006E4D41" w:rsidRPr="006E4D41" w:rsidRDefault="00DE199C" w:rsidP="00FE0BD3">
      <w:pPr>
        <w:pStyle w:val="a9"/>
        <w:numPr>
          <w:ilvl w:val="0"/>
          <w:numId w:val="34"/>
        </w:numPr>
        <w:tabs>
          <w:tab w:val="clear" w:pos="1134"/>
          <w:tab w:val="left" w:pos="426"/>
        </w:tabs>
        <w:ind w:hanging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о</w:t>
      </w:r>
      <w:r w:rsidR="006E4D41" w:rsidRPr="006E4D41">
        <w:rPr>
          <w:rFonts w:ascii="Times New Roman" w:hAnsi="Times New Roman"/>
          <w:szCs w:val="24"/>
        </w:rPr>
        <w:t xml:space="preserve">рганизаторът е на  подчинение на директора и </w:t>
      </w:r>
      <w:r w:rsidR="00B56E80">
        <w:rPr>
          <w:rFonts w:ascii="Times New Roman" w:hAnsi="Times New Roman"/>
          <w:szCs w:val="24"/>
        </w:rPr>
        <w:t>заместник</w:t>
      </w:r>
      <w:r>
        <w:rPr>
          <w:rFonts w:ascii="Times New Roman" w:hAnsi="Times New Roman"/>
          <w:szCs w:val="24"/>
        </w:rPr>
        <w:t>-директора;</w:t>
      </w:r>
    </w:p>
    <w:p w:rsidR="006E4D41" w:rsidRPr="006E4D41" w:rsidRDefault="00DE199C" w:rsidP="00FE0BD3">
      <w:pPr>
        <w:pStyle w:val="a9"/>
        <w:numPr>
          <w:ilvl w:val="0"/>
          <w:numId w:val="34"/>
        </w:numPr>
        <w:tabs>
          <w:tab w:val="clear" w:pos="1134"/>
        </w:tabs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</w:t>
      </w:r>
      <w:r w:rsidR="006E4D41" w:rsidRPr="006E4D41">
        <w:rPr>
          <w:rFonts w:ascii="Times New Roman" w:hAnsi="Times New Roman"/>
          <w:szCs w:val="24"/>
        </w:rPr>
        <w:t xml:space="preserve">чителите са подчинени на директора и на </w:t>
      </w:r>
      <w:r w:rsidR="00B56E80">
        <w:rPr>
          <w:rFonts w:ascii="Times New Roman" w:hAnsi="Times New Roman"/>
          <w:szCs w:val="24"/>
        </w:rPr>
        <w:t>заместник</w:t>
      </w:r>
      <w:r>
        <w:rPr>
          <w:rFonts w:ascii="Times New Roman" w:hAnsi="Times New Roman"/>
          <w:szCs w:val="24"/>
        </w:rPr>
        <w:t>-директора;</w:t>
      </w:r>
    </w:p>
    <w:p w:rsidR="006E4D41" w:rsidRPr="006E4D41" w:rsidRDefault="00DE199C" w:rsidP="00FE0BD3">
      <w:pPr>
        <w:pStyle w:val="a9"/>
        <w:numPr>
          <w:ilvl w:val="0"/>
          <w:numId w:val="34"/>
        </w:numPr>
        <w:tabs>
          <w:tab w:val="clear" w:pos="1134"/>
          <w:tab w:val="left" w:pos="426"/>
        </w:tabs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</w:t>
      </w:r>
      <w:r w:rsidR="006E4D41" w:rsidRPr="006E4D41">
        <w:rPr>
          <w:rFonts w:ascii="Times New Roman" w:hAnsi="Times New Roman"/>
          <w:szCs w:val="24"/>
        </w:rPr>
        <w:t xml:space="preserve">ътрудниците към школи са подчинени на директора, на </w:t>
      </w:r>
      <w:r w:rsidR="00B56E80">
        <w:rPr>
          <w:rFonts w:ascii="Times New Roman" w:hAnsi="Times New Roman"/>
          <w:szCs w:val="24"/>
        </w:rPr>
        <w:t>заместник</w:t>
      </w:r>
      <w:r w:rsidR="006E4D41" w:rsidRPr="006E4D41">
        <w:rPr>
          <w:rFonts w:ascii="Times New Roman" w:hAnsi="Times New Roman"/>
          <w:szCs w:val="24"/>
        </w:rPr>
        <w:t>-директора и на</w:t>
      </w:r>
      <w:r w:rsidR="005E00D9">
        <w:rPr>
          <w:rFonts w:ascii="Times New Roman" w:hAnsi="Times New Roman"/>
          <w:szCs w:val="24"/>
        </w:rPr>
        <w:t xml:space="preserve"> </w:t>
      </w:r>
      <w:r w:rsidR="006E4D41" w:rsidRPr="006E4D41">
        <w:rPr>
          <w:rFonts w:ascii="Times New Roman" w:hAnsi="Times New Roman"/>
          <w:szCs w:val="24"/>
        </w:rPr>
        <w:t xml:space="preserve">учителя на </w:t>
      </w:r>
      <w:r w:rsidR="006F0302">
        <w:rPr>
          <w:rFonts w:ascii="Times New Roman" w:hAnsi="Times New Roman"/>
          <w:szCs w:val="24"/>
        </w:rPr>
        <w:t>педагогическата форма</w:t>
      </w:r>
      <w:r>
        <w:rPr>
          <w:rFonts w:ascii="Times New Roman" w:hAnsi="Times New Roman"/>
          <w:szCs w:val="24"/>
        </w:rPr>
        <w:t>, към която работят;</w:t>
      </w:r>
    </w:p>
    <w:p w:rsidR="006E4D41" w:rsidRPr="006E4D41" w:rsidRDefault="00DE199C" w:rsidP="00FE0BD3">
      <w:pPr>
        <w:pStyle w:val="a9"/>
        <w:numPr>
          <w:ilvl w:val="0"/>
          <w:numId w:val="34"/>
        </w:numPr>
        <w:tabs>
          <w:tab w:val="clear" w:pos="1134"/>
          <w:tab w:val="left" w:pos="426"/>
        </w:tabs>
        <w:ind w:hanging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</w:t>
      </w:r>
      <w:r w:rsidR="006E4D41" w:rsidRPr="006E4D41">
        <w:rPr>
          <w:rFonts w:ascii="Times New Roman" w:hAnsi="Times New Roman"/>
          <w:szCs w:val="24"/>
        </w:rPr>
        <w:t>лавният счетоводител е н</w:t>
      </w:r>
      <w:r>
        <w:rPr>
          <w:rFonts w:ascii="Times New Roman" w:hAnsi="Times New Roman"/>
          <w:szCs w:val="24"/>
        </w:rPr>
        <w:t>а пряко подчинение на директора;</w:t>
      </w:r>
    </w:p>
    <w:p w:rsidR="006E4D41" w:rsidRPr="006E4D41" w:rsidRDefault="00DE199C" w:rsidP="00FE0BD3">
      <w:pPr>
        <w:pStyle w:val="a9"/>
        <w:numPr>
          <w:ilvl w:val="0"/>
          <w:numId w:val="34"/>
        </w:numPr>
        <w:tabs>
          <w:tab w:val="clear" w:pos="1134"/>
          <w:tab w:val="left" w:pos="426"/>
        </w:tabs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</w:t>
      </w:r>
      <w:r w:rsidR="006E4D41" w:rsidRPr="006E4D41">
        <w:rPr>
          <w:rFonts w:ascii="Times New Roman" w:hAnsi="Times New Roman"/>
          <w:szCs w:val="24"/>
        </w:rPr>
        <w:t>четоводителят и  касиер-домакинът са на подчинение на директора  и  на главния счето</w:t>
      </w:r>
      <w:r>
        <w:rPr>
          <w:rFonts w:ascii="Times New Roman" w:hAnsi="Times New Roman"/>
          <w:szCs w:val="24"/>
        </w:rPr>
        <w:t>водител;</w:t>
      </w:r>
    </w:p>
    <w:p w:rsidR="006E4D41" w:rsidRPr="006E4D41" w:rsidRDefault="006E4D41" w:rsidP="00FE0BD3">
      <w:pPr>
        <w:pStyle w:val="a9"/>
        <w:numPr>
          <w:ilvl w:val="0"/>
          <w:numId w:val="34"/>
        </w:numPr>
        <w:tabs>
          <w:tab w:val="clear" w:pos="1134"/>
          <w:tab w:val="left" w:pos="426"/>
        </w:tabs>
        <w:ind w:hanging="720"/>
        <w:jc w:val="both"/>
        <w:rPr>
          <w:rFonts w:ascii="Times New Roman" w:hAnsi="Times New Roman"/>
          <w:szCs w:val="24"/>
        </w:rPr>
      </w:pPr>
      <w:r w:rsidRPr="006E4D41">
        <w:rPr>
          <w:rFonts w:ascii="Times New Roman" w:hAnsi="Times New Roman"/>
          <w:szCs w:val="24"/>
        </w:rPr>
        <w:t>ЗАС е н</w:t>
      </w:r>
      <w:r w:rsidR="00DE199C">
        <w:rPr>
          <w:rFonts w:ascii="Times New Roman" w:hAnsi="Times New Roman"/>
          <w:szCs w:val="24"/>
        </w:rPr>
        <w:t>а пряко подчинение на директора;</w:t>
      </w:r>
    </w:p>
    <w:p w:rsidR="006E4D41" w:rsidRPr="006E4D41" w:rsidRDefault="00DE199C" w:rsidP="00FE0BD3">
      <w:pPr>
        <w:pStyle w:val="a9"/>
        <w:numPr>
          <w:ilvl w:val="0"/>
          <w:numId w:val="34"/>
        </w:numPr>
        <w:tabs>
          <w:tab w:val="clear" w:pos="1134"/>
          <w:tab w:val="left" w:pos="426"/>
        </w:tabs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</w:t>
      </w:r>
      <w:r w:rsidR="006E4D41" w:rsidRPr="006E4D41">
        <w:rPr>
          <w:rFonts w:ascii="Times New Roman" w:hAnsi="Times New Roman"/>
          <w:szCs w:val="24"/>
        </w:rPr>
        <w:t>а подчинение на директора</w:t>
      </w:r>
      <w:r w:rsidR="006F0302">
        <w:rPr>
          <w:rFonts w:ascii="Times New Roman" w:hAnsi="Times New Roman"/>
          <w:szCs w:val="24"/>
        </w:rPr>
        <w:t>, на заместник-директора</w:t>
      </w:r>
      <w:r w:rsidR="006E4D41" w:rsidRPr="006E4D41">
        <w:rPr>
          <w:rFonts w:ascii="Times New Roman" w:hAnsi="Times New Roman"/>
          <w:szCs w:val="24"/>
        </w:rPr>
        <w:t xml:space="preserve"> и на касиер-домакина са прислужниците . </w:t>
      </w:r>
    </w:p>
    <w:p w:rsidR="00F24AA7" w:rsidRDefault="00F24AA7" w:rsidP="00FE0BD3">
      <w:pPr>
        <w:pStyle w:val="Default"/>
        <w:jc w:val="both"/>
        <w:rPr>
          <w:color w:val="auto"/>
          <w:sz w:val="23"/>
          <w:szCs w:val="23"/>
        </w:rPr>
      </w:pPr>
    </w:p>
    <w:p w:rsidR="00F24AA7" w:rsidRPr="00F24AA7" w:rsidRDefault="00F24AA7" w:rsidP="00FD329C">
      <w:pPr>
        <w:pStyle w:val="Default"/>
        <w:jc w:val="center"/>
        <w:rPr>
          <w:b/>
          <w:color w:val="auto"/>
          <w:sz w:val="23"/>
          <w:szCs w:val="23"/>
        </w:rPr>
      </w:pPr>
      <w:r w:rsidRPr="00F24AA7">
        <w:rPr>
          <w:b/>
          <w:color w:val="auto"/>
          <w:sz w:val="23"/>
          <w:szCs w:val="23"/>
        </w:rPr>
        <w:t>Раздел ІV</w:t>
      </w:r>
    </w:p>
    <w:p w:rsidR="00F24AA7" w:rsidRPr="00F24AA7" w:rsidRDefault="00F24AA7" w:rsidP="00FD329C">
      <w:pPr>
        <w:pStyle w:val="Default"/>
        <w:jc w:val="center"/>
        <w:rPr>
          <w:b/>
          <w:color w:val="auto"/>
          <w:sz w:val="23"/>
          <w:szCs w:val="23"/>
        </w:rPr>
      </w:pPr>
      <w:r w:rsidRPr="00F24AA7">
        <w:rPr>
          <w:b/>
          <w:color w:val="auto"/>
          <w:sz w:val="23"/>
          <w:szCs w:val="23"/>
        </w:rPr>
        <w:t>Педагогически</w:t>
      </w:r>
      <w:r>
        <w:rPr>
          <w:b/>
          <w:color w:val="auto"/>
          <w:sz w:val="23"/>
          <w:szCs w:val="23"/>
        </w:rPr>
        <w:t xml:space="preserve"> специалисти, ученици, родители</w:t>
      </w:r>
    </w:p>
    <w:p w:rsidR="00F24AA7" w:rsidRDefault="00F24AA7" w:rsidP="00FE0BD3">
      <w:pPr>
        <w:pStyle w:val="Default"/>
        <w:jc w:val="both"/>
        <w:rPr>
          <w:color w:val="auto"/>
          <w:sz w:val="23"/>
          <w:szCs w:val="23"/>
        </w:rPr>
      </w:pPr>
    </w:p>
    <w:p w:rsidR="00F24AA7" w:rsidRPr="00F24AA7" w:rsidRDefault="00F24AA7" w:rsidP="00FE0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24AA7">
        <w:rPr>
          <w:rFonts w:ascii="Times New Roman" w:hAnsi="Times New Roman" w:cs="Times New Roman"/>
          <w:b/>
          <w:bCs/>
          <w:color w:val="000000"/>
          <w:sz w:val="23"/>
          <w:szCs w:val="23"/>
        </w:rPr>
        <w:t>Чл. 2</w:t>
      </w:r>
      <w:r w:rsidR="00DE199C">
        <w:rPr>
          <w:rFonts w:ascii="Times New Roman" w:hAnsi="Times New Roman" w:cs="Times New Roman"/>
          <w:b/>
          <w:bCs/>
          <w:color w:val="000000"/>
          <w:sz w:val="23"/>
          <w:szCs w:val="23"/>
        </w:rPr>
        <w:t>2</w:t>
      </w:r>
      <w:r w:rsidRPr="0062769C">
        <w:rPr>
          <w:rFonts w:ascii="Times New Roman" w:hAnsi="Times New Roman" w:cs="Times New Roman"/>
          <w:b/>
          <w:color w:val="000000"/>
          <w:sz w:val="23"/>
          <w:szCs w:val="23"/>
        </w:rPr>
        <w:t>. (1)</w:t>
      </w:r>
      <w:r w:rsidRPr="00F24AA7">
        <w:rPr>
          <w:rFonts w:ascii="Times New Roman" w:hAnsi="Times New Roman" w:cs="Times New Roman"/>
          <w:color w:val="000000"/>
          <w:sz w:val="23"/>
          <w:szCs w:val="23"/>
        </w:rPr>
        <w:t xml:space="preserve"> Учите</w:t>
      </w:r>
      <w:r>
        <w:rPr>
          <w:rFonts w:ascii="Times New Roman" w:hAnsi="Times New Roman" w:cs="Times New Roman"/>
          <w:color w:val="000000"/>
          <w:sz w:val="23"/>
          <w:szCs w:val="23"/>
        </w:rPr>
        <w:t>лите, директорът</w:t>
      </w:r>
      <w:r w:rsidRPr="00F24AA7">
        <w:rPr>
          <w:rFonts w:ascii="Times New Roman" w:hAnsi="Times New Roman" w:cs="Times New Roman"/>
          <w:color w:val="000000"/>
          <w:sz w:val="23"/>
          <w:szCs w:val="23"/>
        </w:rPr>
        <w:t>, както и заместник-директорите</w:t>
      </w:r>
      <w:r w:rsidR="002236CC">
        <w:rPr>
          <w:rFonts w:ascii="Times New Roman" w:hAnsi="Times New Roman" w:cs="Times New Roman"/>
          <w:color w:val="000000"/>
          <w:sz w:val="23"/>
          <w:szCs w:val="23"/>
        </w:rPr>
        <w:t xml:space="preserve"> в </w:t>
      </w:r>
      <w:r w:rsidR="005D22D3">
        <w:rPr>
          <w:rFonts w:ascii="Times New Roman" w:hAnsi="Times New Roman" w:cs="Times New Roman"/>
          <w:color w:val="000000"/>
          <w:sz w:val="23"/>
          <w:szCs w:val="23"/>
        </w:rPr>
        <w:t>ЦПЛР-</w:t>
      </w:r>
      <w:r w:rsidR="002236CC">
        <w:rPr>
          <w:rFonts w:ascii="Times New Roman" w:hAnsi="Times New Roman" w:cs="Times New Roman"/>
          <w:color w:val="000000"/>
          <w:sz w:val="23"/>
          <w:szCs w:val="23"/>
        </w:rPr>
        <w:t>ОДК</w:t>
      </w:r>
      <w:r w:rsidRPr="00F24AA7">
        <w:rPr>
          <w:rFonts w:ascii="Times New Roman" w:hAnsi="Times New Roman" w:cs="Times New Roman"/>
          <w:color w:val="000000"/>
          <w:sz w:val="23"/>
          <w:szCs w:val="23"/>
        </w:rPr>
        <w:t xml:space="preserve">, които изпълняват норма преподавателска работа, са педагогически специалисти. </w:t>
      </w:r>
    </w:p>
    <w:p w:rsidR="00F24AA7" w:rsidRPr="002236CC" w:rsidRDefault="00F24AA7" w:rsidP="00FE0BD3">
      <w:pPr>
        <w:pStyle w:val="Default"/>
        <w:ind w:firstLine="708"/>
        <w:jc w:val="both"/>
        <w:rPr>
          <w:sz w:val="23"/>
          <w:szCs w:val="23"/>
        </w:rPr>
      </w:pPr>
      <w:r w:rsidRPr="0062769C">
        <w:rPr>
          <w:b/>
          <w:sz w:val="23"/>
          <w:szCs w:val="23"/>
        </w:rPr>
        <w:t>(2)</w:t>
      </w:r>
      <w:r w:rsidRPr="00F24AA7">
        <w:rPr>
          <w:sz w:val="23"/>
          <w:szCs w:val="23"/>
        </w:rPr>
        <w:t xml:space="preserve"> Педагогически специалисти са и ръководителите на направление "Информационни и комуникационни технологии", корепетиторите, хореографите и треньорите по вид спорт.</w:t>
      </w:r>
    </w:p>
    <w:p w:rsidR="00F24AA7" w:rsidRDefault="00F24AA7" w:rsidP="00FE0BD3">
      <w:pPr>
        <w:pStyle w:val="Default"/>
        <w:ind w:firstLine="708"/>
        <w:jc w:val="both"/>
      </w:pPr>
      <w:r w:rsidRPr="0062769C">
        <w:rPr>
          <w:b/>
        </w:rPr>
        <w:t>(3)</w:t>
      </w:r>
      <w:r>
        <w:t xml:space="preserve"> Педагогически специалисти са лица, които изпълняват функции: </w:t>
      </w:r>
    </w:p>
    <w:p w:rsidR="0062769C" w:rsidRPr="0062769C" w:rsidRDefault="00F24AA7" w:rsidP="00FE0BD3">
      <w:pPr>
        <w:pStyle w:val="Default"/>
        <w:numPr>
          <w:ilvl w:val="0"/>
          <w:numId w:val="11"/>
        </w:numPr>
        <w:ind w:left="426" w:hanging="426"/>
        <w:jc w:val="both"/>
        <w:rPr>
          <w:color w:val="auto"/>
          <w:sz w:val="23"/>
          <w:szCs w:val="23"/>
        </w:rPr>
      </w:pPr>
      <w:r w:rsidRPr="0062769C">
        <w:rPr>
          <w:sz w:val="23"/>
          <w:szCs w:val="23"/>
        </w:rPr>
        <w:t xml:space="preserve">свързани с обучението, възпитанието и със социализацията, както и с подкрепата за личностно развитие на децата и учениците в </w:t>
      </w:r>
      <w:r w:rsidR="005D22D3">
        <w:rPr>
          <w:sz w:val="23"/>
          <w:szCs w:val="23"/>
        </w:rPr>
        <w:t>ЦПЛР-</w:t>
      </w:r>
      <w:r w:rsidR="002236CC" w:rsidRPr="0062769C">
        <w:rPr>
          <w:sz w:val="23"/>
          <w:szCs w:val="23"/>
        </w:rPr>
        <w:t>ОДК</w:t>
      </w:r>
      <w:r w:rsidRPr="0062769C">
        <w:rPr>
          <w:sz w:val="23"/>
          <w:szCs w:val="23"/>
        </w:rPr>
        <w:t>;</w:t>
      </w:r>
    </w:p>
    <w:p w:rsidR="00F24AA7" w:rsidRPr="0062769C" w:rsidRDefault="00F24AA7" w:rsidP="00FE0BD3">
      <w:pPr>
        <w:pStyle w:val="Default"/>
        <w:numPr>
          <w:ilvl w:val="0"/>
          <w:numId w:val="11"/>
        </w:numPr>
        <w:ind w:left="426" w:hanging="426"/>
        <w:jc w:val="both"/>
        <w:rPr>
          <w:color w:val="auto"/>
          <w:sz w:val="23"/>
          <w:szCs w:val="23"/>
        </w:rPr>
      </w:pPr>
      <w:r w:rsidRPr="0062769C">
        <w:rPr>
          <w:sz w:val="23"/>
          <w:szCs w:val="23"/>
        </w:rPr>
        <w:t>по управлението на институциите по т. 1.</w:t>
      </w:r>
    </w:p>
    <w:p w:rsidR="00F24AA7" w:rsidRDefault="002236CC" w:rsidP="00FE0BD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Чл. 23</w:t>
      </w:r>
      <w:r>
        <w:rPr>
          <w:sz w:val="23"/>
          <w:szCs w:val="23"/>
        </w:rPr>
        <w:t xml:space="preserve">. </w:t>
      </w:r>
      <w:r w:rsidRPr="00DE199C">
        <w:rPr>
          <w:b/>
          <w:sz w:val="23"/>
          <w:szCs w:val="23"/>
        </w:rPr>
        <w:t>(1)</w:t>
      </w:r>
      <w:r>
        <w:rPr>
          <w:sz w:val="23"/>
          <w:szCs w:val="23"/>
        </w:rPr>
        <w:t xml:space="preserve"> Длъжностите на педагогическите специалисти в </w:t>
      </w:r>
      <w:r w:rsidR="005D22D3">
        <w:rPr>
          <w:sz w:val="23"/>
          <w:szCs w:val="23"/>
        </w:rPr>
        <w:t>ЦПЛР-</w:t>
      </w:r>
      <w:r>
        <w:rPr>
          <w:sz w:val="23"/>
          <w:szCs w:val="23"/>
        </w:rPr>
        <w:t>ОДК се заемат от български граждани, придобили висше образование в съответното на длъжността професионално направление съгласно Класификатора на областите на висше образование и професионалните направления и професионална квалификация, необходима за изпълнението на съответната длъжност.</w:t>
      </w:r>
    </w:p>
    <w:p w:rsidR="002236CC" w:rsidRDefault="002236CC" w:rsidP="00FE0BD3">
      <w:pPr>
        <w:pStyle w:val="Default"/>
        <w:ind w:firstLine="708"/>
        <w:jc w:val="both"/>
        <w:rPr>
          <w:sz w:val="23"/>
          <w:szCs w:val="23"/>
        </w:rPr>
      </w:pPr>
      <w:r w:rsidRPr="0062769C">
        <w:rPr>
          <w:b/>
          <w:sz w:val="23"/>
          <w:szCs w:val="23"/>
        </w:rPr>
        <w:t>(</w:t>
      </w:r>
      <w:r w:rsidR="0062769C" w:rsidRPr="0062769C">
        <w:rPr>
          <w:b/>
          <w:sz w:val="23"/>
          <w:szCs w:val="23"/>
        </w:rPr>
        <w:t>2</w:t>
      </w:r>
      <w:r w:rsidRPr="0062769C">
        <w:rPr>
          <w:b/>
          <w:sz w:val="23"/>
          <w:szCs w:val="23"/>
        </w:rPr>
        <w:t>)</w:t>
      </w:r>
      <w:r>
        <w:rPr>
          <w:sz w:val="23"/>
          <w:szCs w:val="23"/>
        </w:rPr>
        <w:t xml:space="preserve"> Учителска длъжност се заема от лица с висше образование по специалност от професионално направление съгласно Класификатора на областите на висше образование и професионалните направления и професионална квалификация "учител".</w:t>
      </w:r>
    </w:p>
    <w:p w:rsidR="002236CC" w:rsidRDefault="002236CC" w:rsidP="00FE0BD3">
      <w:pPr>
        <w:pStyle w:val="Default"/>
        <w:ind w:firstLine="708"/>
        <w:jc w:val="both"/>
        <w:rPr>
          <w:sz w:val="23"/>
          <w:szCs w:val="23"/>
        </w:rPr>
      </w:pPr>
      <w:r w:rsidRPr="0062769C">
        <w:rPr>
          <w:b/>
          <w:sz w:val="23"/>
          <w:szCs w:val="23"/>
        </w:rPr>
        <w:t>(</w:t>
      </w:r>
      <w:r w:rsidR="0062769C">
        <w:rPr>
          <w:b/>
          <w:sz w:val="23"/>
          <w:szCs w:val="23"/>
        </w:rPr>
        <w:t>3</w:t>
      </w:r>
      <w:r>
        <w:rPr>
          <w:sz w:val="23"/>
          <w:szCs w:val="23"/>
        </w:rPr>
        <w:t xml:space="preserve">) Учителска длъжност </w:t>
      </w:r>
      <w:r w:rsidR="00A9449C">
        <w:rPr>
          <w:sz w:val="23"/>
          <w:szCs w:val="23"/>
        </w:rPr>
        <w:t xml:space="preserve">в </w:t>
      </w:r>
      <w:r w:rsidR="005D22D3">
        <w:rPr>
          <w:sz w:val="23"/>
          <w:szCs w:val="23"/>
        </w:rPr>
        <w:t>ЦПЛР-</w:t>
      </w:r>
      <w:r w:rsidR="00A9449C">
        <w:rPr>
          <w:sz w:val="23"/>
          <w:szCs w:val="23"/>
        </w:rPr>
        <w:t xml:space="preserve">ОДК </w:t>
      </w:r>
      <w:r>
        <w:rPr>
          <w:sz w:val="23"/>
          <w:szCs w:val="23"/>
        </w:rPr>
        <w:t>може да се заема и от лица със завършено висше образование по съответната специалност и без професионална квалификация "учител".</w:t>
      </w:r>
    </w:p>
    <w:p w:rsidR="00A9449C" w:rsidRDefault="00A9449C" w:rsidP="00FE0BD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Чл. 2</w:t>
      </w:r>
      <w:r w:rsidR="00DE199C">
        <w:rPr>
          <w:b/>
          <w:bCs/>
          <w:sz w:val="23"/>
          <w:szCs w:val="23"/>
        </w:rPr>
        <w:t>4</w:t>
      </w:r>
      <w:r>
        <w:rPr>
          <w:sz w:val="23"/>
          <w:szCs w:val="23"/>
        </w:rPr>
        <w:t xml:space="preserve">. </w:t>
      </w:r>
      <w:r w:rsidRPr="00DE199C">
        <w:rPr>
          <w:b/>
          <w:sz w:val="23"/>
          <w:szCs w:val="23"/>
        </w:rPr>
        <w:t>(1)</w:t>
      </w:r>
      <w:r>
        <w:rPr>
          <w:sz w:val="23"/>
          <w:szCs w:val="23"/>
        </w:rPr>
        <w:t xml:space="preserve"> В </w:t>
      </w:r>
      <w:r w:rsidR="005D22D3">
        <w:rPr>
          <w:sz w:val="23"/>
          <w:szCs w:val="23"/>
        </w:rPr>
        <w:t>ЦПЛР-</w:t>
      </w:r>
      <w:r>
        <w:rPr>
          <w:sz w:val="23"/>
          <w:szCs w:val="23"/>
        </w:rPr>
        <w:t xml:space="preserve">ОДК не може да заема длъжност на педагогически специалист лице, което: </w:t>
      </w:r>
    </w:p>
    <w:p w:rsidR="0062769C" w:rsidRDefault="00A9449C" w:rsidP="00FE0BD3">
      <w:pPr>
        <w:pStyle w:val="Default"/>
        <w:numPr>
          <w:ilvl w:val="0"/>
          <w:numId w:val="12"/>
        </w:numPr>
        <w:ind w:left="426" w:hanging="426"/>
        <w:jc w:val="both"/>
        <w:rPr>
          <w:sz w:val="23"/>
          <w:szCs w:val="23"/>
        </w:rPr>
      </w:pPr>
      <w:r w:rsidRPr="0062769C">
        <w:rPr>
          <w:sz w:val="23"/>
          <w:szCs w:val="23"/>
        </w:rPr>
        <w:t>е осъждано за умишлено престъпление от общ характер независимо от реабилитацията;</w:t>
      </w:r>
    </w:p>
    <w:p w:rsidR="0062769C" w:rsidRDefault="00A9449C" w:rsidP="00FE0BD3">
      <w:pPr>
        <w:pStyle w:val="Default"/>
        <w:numPr>
          <w:ilvl w:val="0"/>
          <w:numId w:val="12"/>
        </w:numPr>
        <w:ind w:left="426" w:hanging="426"/>
        <w:jc w:val="both"/>
        <w:rPr>
          <w:sz w:val="23"/>
          <w:szCs w:val="23"/>
        </w:rPr>
      </w:pPr>
      <w:r w:rsidRPr="0062769C">
        <w:rPr>
          <w:sz w:val="23"/>
          <w:szCs w:val="23"/>
        </w:rPr>
        <w:t xml:space="preserve">е лишено от право да упражнява професията; </w:t>
      </w:r>
    </w:p>
    <w:p w:rsidR="00A9449C" w:rsidRPr="0062769C" w:rsidRDefault="00A9449C" w:rsidP="00FE0BD3">
      <w:pPr>
        <w:pStyle w:val="Default"/>
        <w:numPr>
          <w:ilvl w:val="0"/>
          <w:numId w:val="12"/>
        </w:numPr>
        <w:ind w:left="426" w:hanging="426"/>
        <w:jc w:val="both"/>
        <w:rPr>
          <w:sz w:val="23"/>
          <w:szCs w:val="23"/>
        </w:rPr>
      </w:pPr>
      <w:r w:rsidRPr="0062769C">
        <w:rPr>
          <w:sz w:val="23"/>
          <w:szCs w:val="23"/>
        </w:rPr>
        <w:t xml:space="preserve">страда от заболявания и отклонения, които застрашават живота и здравето на децата и учениците, определени с наредба, издадена от министъра на здравеопазването съгласувано с министъра на образованието и науката. </w:t>
      </w:r>
    </w:p>
    <w:p w:rsidR="00A9449C" w:rsidRDefault="00A9449C" w:rsidP="00FE0BD3">
      <w:pPr>
        <w:pStyle w:val="Default"/>
        <w:ind w:firstLine="708"/>
        <w:jc w:val="both"/>
        <w:rPr>
          <w:sz w:val="23"/>
          <w:szCs w:val="23"/>
        </w:rPr>
      </w:pPr>
      <w:r w:rsidRPr="0062769C">
        <w:rPr>
          <w:b/>
          <w:sz w:val="23"/>
          <w:szCs w:val="23"/>
        </w:rPr>
        <w:t>(2)</w:t>
      </w:r>
      <w:r>
        <w:rPr>
          <w:sz w:val="23"/>
          <w:szCs w:val="23"/>
        </w:rPr>
        <w:t xml:space="preserve"> При възникване на обстоятелство по ал. 1 трудовото правоотношение с педагогическия специалист се прекратява при условията и по реда на Кодекса на труда. </w:t>
      </w:r>
    </w:p>
    <w:p w:rsidR="00A9449C" w:rsidRDefault="00A9449C" w:rsidP="00FE0BD3">
      <w:pPr>
        <w:pStyle w:val="Default"/>
        <w:ind w:firstLine="708"/>
        <w:jc w:val="both"/>
        <w:rPr>
          <w:sz w:val="23"/>
          <w:szCs w:val="23"/>
        </w:rPr>
      </w:pPr>
      <w:r w:rsidRPr="0062769C">
        <w:rPr>
          <w:b/>
          <w:sz w:val="23"/>
          <w:szCs w:val="23"/>
        </w:rPr>
        <w:t>(3)</w:t>
      </w:r>
      <w:r>
        <w:rPr>
          <w:sz w:val="23"/>
          <w:szCs w:val="23"/>
        </w:rPr>
        <w:t xml:space="preserve"> Разпоредбите на ал. 1, 2 се прилагат и за заемането на всички останали длъжности в </w:t>
      </w:r>
      <w:r w:rsidR="005D22D3">
        <w:rPr>
          <w:sz w:val="23"/>
          <w:szCs w:val="23"/>
        </w:rPr>
        <w:t>ЦПЛР-</w:t>
      </w:r>
      <w:r>
        <w:rPr>
          <w:sz w:val="23"/>
          <w:szCs w:val="23"/>
        </w:rPr>
        <w:t>ОДК.</w:t>
      </w:r>
    </w:p>
    <w:p w:rsidR="00F24AA7" w:rsidRDefault="00A9449C" w:rsidP="00FE0BD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Чл. 2</w:t>
      </w:r>
      <w:r w:rsidR="00DE199C">
        <w:rPr>
          <w:b/>
          <w:bCs/>
          <w:sz w:val="23"/>
          <w:szCs w:val="23"/>
        </w:rPr>
        <w:t>5</w:t>
      </w:r>
      <w:r w:rsidR="0062769C">
        <w:rPr>
          <w:sz w:val="23"/>
          <w:szCs w:val="23"/>
        </w:rPr>
        <w:t xml:space="preserve">.  </w:t>
      </w:r>
      <w:r>
        <w:rPr>
          <w:sz w:val="23"/>
          <w:szCs w:val="23"/>
        </w:rPr>
        <w:t xml:space="preserve">Трудовите договори с педагогическите специалисти се сключват и прекратяват от директора на </w:t>
      </w:r>
      <w:r w:rsidR="005D22D3">
        <w:rPr>
          <w:sz w:val="23"/>
          <w:szCs w:val="23"/>
        </w:rPr>
        <w:t>ЦПЛР-</w:t>
      </w:r>
      <w:r>
        <w:rPr>
          <w:sz w:val="23"/>
          <w:szCs w:val="23"/>
        </w:rPr>
        <w:t>ОДК при спазване условията и реда на Кодекса на труда.</w:t>
      </w:r>
    </w:p>
    <w:p w:rsidR="00A9449C" w:rsidRDefault="00A9449C" w:rsidP="00FE0BD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Чл. 2</w:t>
      </w:r>
      <w:r w:rsidR="00DE199C">
        <w:rPr>
          <w:b/>
          <w:bCs/>
          <w:sz w:val="23"/>
          <w:szCs w:val="23"/>
        </w:rPr>
        <w:t>6</w:t>
      </w:r>
      <w:r w:rsidR="0062769C">
        <w:rPr>
          <w:sz w:val="23"/>
          <w:szCs w:val="23"/>
        </w:rPr>
        <w:t xml:space="preserve">.  </w:t>
      </w:r>
      <w:r>
        <w:rPr>
          <w:sz w:val="23"/>
          <w:szCs w:val="23"/>
        </w:rPr>
        <w:t xml:space="preserve">Функциите, професионалните профили, длъжностите и необходимата за заемането им професионална квалификация, както и условията и редът за повишаване на квалификацията, за кариерното им развитие и за атестирането на педагогическите специалисти, включително критериите за атестиране и съставът на атестационната </w:t>
      </w:r>
      <w:r>
        <w:rPr>
          <w:sz w:val="23"/>
          <w:szCs w:val="23"/>
        </w:rPr>
        <w:lastRenderedPageBreak/>
        <w:t>комисия, се определят с държавния образователен стандарт за статута и развитие</w:t>
      </w:r>
      <w:r w:rsidR="001E418A">
        <w:rPr>
          <w:sz w:val="23"/>
          <w:szCs w:val="23"/>
        </w:rPr>
        <w:t>то</w:t>
      </w:r>
      <w:r>
        <w:rPr>
          <w:sz w:val="23"/>
          <w:szCs w:val="23"/>
        </w:rPr>
        <w:t xml:space="preserve"> на учителите, директорите и другите педагогически специалисти.</w:t>
      </w:r>
    </w:p>
    <w:p w:rsidR="00270761" w:rsidRDefault="00270761" w:rsidP="00FE0BD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Чл. 2</w:t>
      </w:r>
      <w:r w:rsidR="00DE199C">
        <w:rPr>
          <w:b/>
          <w:bCs/>
          <w:sz w:val="23"/>
          <w:szCs w:val="23"/>
        </w:rPr>
        <w:t>7</w:t>
      </w:r>
      <w:r>
        <w:rPr>
          <w:sz w:val="23"/>
          <w:szCs w:val="23"/>
        </w:rPr>
        <w:t xml:space="preserve">. </w:t>
      </w:r>
      <w:r w:rsidRPr="00DE199C">
        <w:rPr>
          <w:b/>
          <w:sz w:val="23"/>
          <w:szCs w:val="23"/>
        </w:rPr>
        <w:t>(1)</w:t>
      </w:r>
      <w:r>
        <w:rPr>
          <w:sz w:val="23"/>
          <w:szCs w:val="23"/>
        </w:rPr>
        <w:t xml:space="preserve"> Педагогическите специалисти в </w:t>
      </w:r>
      <w:r w:rsidR="005D22D3">
        <w:rPr>
          <w:sz w:val="23"/>
          <w:szCs w:val="23"/>
        </w:rPr>
        <w:t>ЦПЛР-</w:t>
      </w:r>
      <w:r>
        <w:rPr>
          <w:sz w:val="23"/>
          <w:szCs w:val="23"/>
        </w:rPr>
        <w:t xml:space="preserve">ОДК имат следните права: </w:t>
      </w:r>
    </w:p>
    <w:p w:rsidR="00226E0C" w:rsidRDefault="00270761" w:rsidP="00FE0BD3">
      <w:pPr>
        <w:pStyle w:val="Default"/>
        <w:numPr>
          <w:ilvl w:val="0"/>
          <w:numId w:val="13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 бъдат зачитани правата и достойнството им; </w:t>
      </w:r>
    </w:p>
    <w:p w:rsidR="005D22D3" w:rsidRDefault="00270761" w:rsidP="00FE0BD3">
      <w:pPr>
        <w:pStyle w:val="Default"/>
        <w:numPr>
          <w:ilvl w:val="0"/>
          <w:numId w:val="13"/>
        </w:numPr>
        <w:ind w:left="426" w:hanging="426"/>
        <w:jc w:val="both"/>
        <w:rPr>
          <w:sz w:val="23"/>
          <w:szCs w:val="23"/>
        </w:rPr>
      </w:pPr>
      <w:r w:rsidRPr="00226E0C">
        <w:rPr>
          <w:sz w:val="23"/>
          <w:szCs w:val="23"/>
        </w:rPr>
        <w:t xml:space="preserve">да определят методите и средствата за провеждане на образователния процес съобразно принципите и целите, определени в ЗПУО; </w:t>
      </w:r>
    </w:p>
    <w:p w:rsidR="00226E0C" w:rsidRPr="005D22D3" w:rsidRDefault="00C72153" w:rsidP="005D22D3">
      <w:pPr>
        <w:pStyle w:val="Default"/>
        <w:numPr>
          <w:ilvl w:val="0"/>
          <w:numId w:val="13"/>
        </w:numPr>
        <w:ind w:left="426" w:hanging="426"/>
        <w:jc w:val="both"/>
        <w:rPr>
          <w:sz w:val="23"/>
          <w:szCs w:val="23"/>
        </w:rPr>
      </w:pPr>
      <w:r w:rsidRPr="005D22D3">
        <w:rPr>
          <w:sz w:val="23"/>
          <w:szCs w:val="23"/>
        </w:rPr>
        <w:t xml:space="preserve"> могат да предлагат и прилагат специфични методи на педагогическа работа и иновационни програми. </w:t>
      </w:r>
    </w:p>
    <w:p w:rsidR="00226E0C" w:rsidRDefault="00270761" w:rsidP="00FE0BD3">
      <w:pPr>
        <w:pStyle w:val="Default"/>
        <w:numPr>
          <w:ilvl w:val="0"/>
          <w:numId w:val="13"/>
        </w:numPr>
        <w:ind w:left="426" w:hanging="426"/>
        <w:jc w:val="both"/>
        <w:rPr>
          <w:sz w:val="23"/>
          <w:szCs w:val="23"/>
        </w:rPr>
      </w:pPr>
      <w:r w:rsidRPr="00226E0C">
        <w:rPr>
          <w:sz w:val="23"/>
          <w:szCs w:val="23"/>
        </w:rPr>
        <w:t xml:space="preserve">да участват във формирането на политиките и разработването на стратегията за развитие на </w:t>
      </w:r>
      <w:r w:rsidR="009F5B19">
        <w:rPr>
          <w:sz w:val="23"/>
          <w:szCs w:val="23"/>
        </w:rPr>
        <w:t>ЦПЛР-</w:t>
      </w:r>
      <w:r w:rsidRPr="00226E0C">
        <w:rPr>
          <w:sz w:val="23"/>
          <w:szCs w:val="23"/>
        </w:rPr>
        <w:t xml:space="preserve">ОДК ; </w:t>
      </w:r>
    </w:p>
    <w:p w:rsidR="00226E0C" w:rsidRDefault="00270761" w:rsidP="00FE0BD3">
      <w:pPr>
        <w:pStyle w:val="Default"/>
        <w:numPr>
          <w:ilvl w:val="0"/>
          <w:numId w:val="13"/>
        </w:numPr>
        <w:ind w:left="426" w:hanging="426"/>
        <w:jc w:val="both"/>
        <w:rPr>
          <w:sz w:val="23"/>
          <w:szCs w:val="23"/>
        </w:rPr>
      </w:pPr>
      <w:r w:rsidRPr="00226E0C">
        <w:rPr>
          <w:sz w:val="23"/>
          <w:szCs w:val="23"/>
        </w:rPr>
        <w:t xml:space="preserve">да получават професионална подкрепа в процеса на изпълнение на служебните си задължения; </w:t>
      </w:r>
    </w:p>
    <w:p w:rsidR="00226E0C" w:rsidRDefault="00270761" w:rsidP="00FE0BD3">
      <w:pPr>
        <w:pStyle w:val="Default"/>
        <w:numPr>
          <w:ilvl w:val="0"/>
          <w:numId w:val="13"/>
        </w:numPr>
        <w:ind w:left="426" w:hanging="426"/>
        <w:jc w:val="both"/>
        <w:rPr>
          <w:sz w:val="23"/>
          <w:szCs w:val="23"/>
        </w:rPr>
      </w:pPr>
      <w:r w:rsidRPr="00226E0C">
        <w:rPr>
          <w:sz w:val="23"/>
          <w:szCs w:val="23"/>
        </w:rPr>
        <w:t xml:space="preserve">да повишават квалификацията си; </w:t>
      </w:r>
    </w:p>
    <w:p w:rsidR="00C72153" w:rsidRPr="00226E0C" w:rsidRDefault="00270761" w:rsidP="00FE0BD3">
      <w:pPr>
        <w:pStyle w:val="Default"/>
        <w:numPr>
          <w:ilvl w:val="0"/>
          <w:numId w:val="13"/>
        </w:numPr>
        <w:ind w:left="426" w:hanging="426"/>
        <w:jc w:val="both"/>
        <w:rPr>
          <w:sz w:val="23"/>
          <w:szCs w:val="23"/>
        </w:rPr>
      </w:pPr>
      <w:r w:rsidRPr="00226E0C">
        <w:rPr>
          <w:sz w:val="23"/>
          <w:szCs w:val="23"/>
        </w:rPr>
        <w:t>да б</w:t>
      </w:r>
      <w:r w:rsidR="00C72153" w:rsidRPr="00226E0C">
        <w:rPr>
          <w:sz w:val="23"/>
          <w:szCs w:val="23"/>
        </w:rPr>
        <w:t xml:space="preserve">ъдат поощрявани и награждавани и успехите им за постигнати високи резултати да се популяризират. </w:t>
      </w:r>
    </w:p>
    <w:p w:rsidR="00270761" w:rsidRDefault="00270761" w:rsidP="00FE0BD3">
      <w:pPr>
        <w:pStyle w:val="Default"/>
        <w:ind w:firstLine="426"/>
        <w:jc w:val="both"/>
        <w:rPr>
          <w:sz w:val="23"/>
          <w:szCs w:val="23"/>
        </w:rPr>
      </w:pPr>
      <w:r w:rsidRPr="00226E0C">
        <w:rPr>
          <w:b/>
          <w:sz w:val="23"/>
          <w:szCs w:val="23"/>
        </w:rPr>
        <w:t>(2)</w:t>
      </w:r>
      <w:r>
        <w:rPr>
          <w:sz w:val="23"/>
          <w:szCs w:val="23"/>
        </w:rPr>
        <w:t xml:space="preserve"> Педагогическите специалисти в </w:t>
      </w:r>
      <w:r w:rsidR="005D22D3">
        <w:rPr>
          <w:sz w:val="23"/>
          <w:szCs w:val="23"/>
        </w:rPr>
        <w:t>ЦПЛР-</w:t>
      </w:r>
      <w:r>
        <w:rPr>
          <w:sz w:val="23"/>
          <w:szCs w:val="23"/>
        </w:rPr>
        <w:t xml:space="preserve">ОДК имат следните задължения: </w:t>
      </w:r>
    </w:p>
    <w:p w:rsidR="00226E0C" w:rsidRDefault="00270761" w:rsidP="00FE0BD3">
      <w:pPr>
        <w:pStyle w:val="Default"/>
        <w:numPr>
          <w:ilvl w:val="0"/>
          <w:numId w:val="14"/>
        </w:numPr>
        <w:ind w:left="426" w:hanging="426"/>
        <w:jc w:val="both"/>
        <w:rPr>
          <w:sz w:val="23"/>
          <w:szCs w:val="23"/>
        </w:rPr>
      </w:pPr>
      <w:r w:rsidRPr="00226E0C">
        <w:rPr>
          <w:sz w:val="23"/>
          <w:szCs w:val="23"/>
        </w:rPr>
        <w:t>да осъществяват обучение и възпитание на децата и учениците в съответствие с държавните образователни стандарти;</w:t>
      </w:r>
    </w:p>
    <w:p w:rsidR="00226E0C" w:rsidRDefault="00270761" w:rsidP="00FE0BD3">
      <w:pPr>
        <w:pStyle w:val="Default"/>
        <w:numPr>
          <w:ilvl w:val="0"/>
          <w:numId w:val="14"/>
        </w:numPr>
        <w:ind w:left="426" w:hanging="426"/>
        <w:jc w:val="both"/>
        <w:rPr>
          <w:sz w:val="23"/>
          <w:szCs w:val="23"/>
        </w:rPr>
      </w:pPr>
      <w:r w:rsidRPr="00226E0C">
        <w:rPr>
          <w:sz w:val="23"/>
          <w:szCs w:val="23"/>
        </w:rPr>
        <w:t xml:space="preserve">да опазват живота и здравето на децата и учениците по време на образователния процес и на други дейности, организирани от институцията; </w:t>
      </w:r>
    </w:p>
    <w:p w:rsidR="00226E0C" w:rsidRDefault="00270761" w:rsidP="00FE0BD3">
      <w:pPr>
        <w:pStyle w:val="Default"/>
        <w:numPr>
          <w:ilvl w:val="0"/>
          <w:numId w:val="14"/>
        </w:numPr>
        <w:ind w:left="426" w:hanging="426"/>
        <w:jc w:val="both"/>
        <w:rPr>
          <w:sz w:val="23"/>
          <w:szCs w:val="23"/>
        </w:rPr>
      </w:pPr>
      <w:r w:rsidRPr="00226E0C">
        <w:rPr>
          <w:sz w:val="23"/>
          <w:szCs w:val="23"/>
        </w:rPr>
        <w:t xml:space="preserve">да зачитат правата и достойнството на децата, учениците и другите участници в предучилищното и училищното образование и да сътрудничат и партнират със заинтересованите страни; </w:t>
      </w:r>
    </w:p>
    <w:p w:rsidR="00270761" w:rsidRPr="00226E0C" w:rsidRDefault="00270761" w:rsidP="00FE0BD3">
      <w:pPr>
        <w:pStyle w:val="Default"/>
        <w:numPr>
          <w:ilvl w:val="0"/>
          <w:numId w:val="14"/>
        </w:numPr>
        <w:ind w:left="426" w:hanging="426"/>
        <w:jc w:val="both"/>
        <w:rPr>
          <w:sz w:val="23"/>
          <w:szCs w:val="23"/>
        </w:rPr>
      </w:pPr>
      <w:r w:rsidRPr="00226E0C">
        <w:rPr>
          <w:sz w:val="23"/>
          <w:szCs w:val="23"/>
        </w:rPr>
        <w:t xml:space="preserve">да поддържат и повишават квалификацията си съобразно политиките за организационно развитие на </w:t>
      </w:r>
      <w:r w:rsidR="005D22D3">
        <w:rPr>
          <w:sz w:val="23"/>
          <w:szCs w:val="23"/>
        </w:rPr>
        <w:t>ЦПЛР-</w:t>
      </w:r>
      <w:r w:rsidRPr="00226E0C">
        <w:rPr>
          <w:sz w:val="23"/>
          <w:szCs w:val="23"/>
        </w:rPr>
        <w:t xml:space="preserve">ОДК и специфичните потребности на децата и учениците, с които работят с цел подобряване качеството на образованието им. </w:t>
      </w:r>
    </w:p>
    <w:p w:rsidR="00270761" w:rsidRDefault="00270761" w:rsidP="00FE0BD3">
      <w:pPr>
        <w:pStyle w:val="Default"/>
        <w:ind w:firstLine="426"/>
        <w:jc w:val="both"/>
        <w:rPr>
          <w:sz w:val="23"/>
          <w:szCs w:val="23"/>
        </w:rPr>
      </w:pPr>
      <w:r w:rsidRPr="00226E0C">
        <w:rPr>
          <w:b/>
          <w:sz w:val="23"/>
          <w:szCs w:val="23"/>
        </w:rPr>
        <w:t>(3)</w:t>
      </w:r>
      <w:r>
        <w:rPr>
          <w:sz w:val="23"/>
          <w:szCs w:val="23"/>
        </w:rPr>
        <w:t xml:space="preserve"> На педагогическите специалисти се дължи почит и уважение от учениците, родителите, административните органи и обществеността. </w:t>
      </w:r>
    </w:p>
    <w:p w:rsidR="00270761" w:rsidRDefault="00270761" w:rsidP="00FE0BD3">
      <w:pPr>
        <w:pStyle w:val="Default"/>
        <w:ind w:firstLine="426"/>
        <w:jc w:val="both"/>
        <w:rPr>
          <w:sz w:val="23"/>
          <w:szCs w:val="23"/>
        </w:rPr>
      </w:pPr>
      <w:r w:rsidRPr="00226E0C">
        <w:rPr>
          <w:b/>
          <w:sz w:val="23"/>
          <w:szCs w:val="23"/>
        </w:rPr>
        <w:t>(4)</w:t>
      </w:r>
      <w:r>
        <w:rPr>
          <w:sz w:val="23"/>
          <w:szCs w:val="23"/>
        </w:rPr>
        <w:t xml:space="preserve"> При изпълнение на служебните си задължения педагогическите специалисти, заместник-директорите без норма преподавателска работа </w:t>
      </w:r>
      <w:r w:rsidR="00226E0C">
        <w:rPr>
          <w:sz w:val="23"/>
          <w:szCs w:val="23"/>
        </w:rPr>
        <w:t xml:space="preserve">и главният счетоводител от </w:t>
      </w:r>
      <w:r w:rsidR="005D22D3">
        <w:rPr>
          <w:sz w:val="23"/>
          <w:szCs w:val="23"/>
        </w:rPr>
        <w:t>ЦПЛР-</w:t>
      </w:r>
      <w:r w:rsidR="00226E0C">
        <w:rPr>
          <w:sz w:val="23"/>
          <w:szCs w:val="23"/>
        </w:rPr>
        <w:t xml:space="preserve">ОДК </w:t>
      </w:r>
      <w:r>
        <w:rPr>
          <w:sz w:val="23"/>
          <w:szCs w:val="23"/>
        </w:rPr>
        <w:t xml:space="preserve">имат право на представително облекло за всяка календарна година при условия и по ред, определени с наредба, издадена от министъра на образованието и науката съгласувано с министъра на финансите. Средствата за представителното облекло се осигуряват от бюджета на </w:t>
      </w:r>
      <w:r w:rsidR="009F5B19">
        <w:rPr>
          <w:sz w:val="23"/>
          <w:szCs w:val="23"/>
        </w:rPr>
        <w:t>ЦПЛР-</w:t>
      </w:r>
      <w:r>
        <w:rPr>
          <w:sz w:val="23"/>
          <w:szCs w:val="23"/>
        </w:rPr>
        <w:t xml:space="preserve">ОДК. </w:t>
      </w:r>
    </w:p>
    <w:p w:rsidR="00270761" w:rsidRDefault="00226E0C" w:rsidP="00FE0BD3">
      <w:pPr>
        <w:pStyle w:val="Default"/>
        <w:ind w:firstLine="426"/>
        <w:jc w:val="both"/>
        <w:rPr>
          <w:sz w:val="23"/>
          <w:szCs w:val="23"/>
        </w:rPr>
      </w:pPr>
      <w:r>
        <w:rPr>
          <w:b/>
          <w:sz w:val="23"/>
          <w:szCs w:val="23"/>
        </w:rPr>
        <w:t>(5</w:t>
      </w:r>
      <w:r w:rsidR="00270761" w:rsidRPr="00226E0C">
        <w:rPr>
          <w:b/>
          <w:sz w:val="23"/>
          <w:szCs w:val="23"/>
        </w:rPr>
        <w:t>)</w:t>
      </w:r>
      <w:r w:rsidR="00270761">
        <w:rPr>
          <w:sz w:val="23"/>
          <w:szCs w:val="23"/>
        </w:rPr>
        <w:t xml:space="preserve"> При прекратяване на трудовото правоотношение с педагогически специалисти, които през последните 10 години от трудовия си стаж са заемали длъжност на педагогически специалист в държавна или общинска институция на бюджетна издръжка от системата на предучилищното и училищното образование, се изплаща по-голям размер на обезщетението по чл. 222, ал. 3 от Кодекса на труда – в размер на 10</w:t>
      </w:r>
      <w:r w:rsidR="004C676A">
        <w:rPr>
          <w:sz w:val="23"/>
          <w:szCs w:val="23"/>
        </w:rPr>
        <w:t>,5</w:t>
      </w:r>
      <w:r w:rsidR="00270761">
        <w:rPr>
          <w:sz w:val="23"/>
          <w:szCs w:val="23"/>
        </w:rPr>
        <w:t xml:space="preserve"> брутни работни заплати.</w:t>
      </w:r>
    </w:p>
    <w:p w:rsidR="003454BC" w:rsidRDefault="003454BC" w:rsidP="00FE0BD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Чл. 2</w:t>
      </w:r>
      <w:r w:rsidR="00DE199C">
        <w:rPr>
          <w:b/>
          <w:bCs/>
          <w:sz w:val="23"/>
          <w:szCs w:val="23"/>
        </w:rPr>
        <w:t>8</w:t>
      </w:r>
      <w:r>
        <w:rPr>
          <w:sz w:val="23"/>
          <w:szCs w:val="23"/>
        </w:rPr>
        <w:t>.</w:t>
      </w:r>
      <w:r w:rsidR="00226E0C" w:rsidRPr="00DE199C">
        <w:rPr>
          <w:b/>
          <w:sz w:val="23"/>
          <w:szCs w:val="23"/>
        </w:rPr>
        <w:t>(1)</w:t>
      </w:r>
      <w:r>
        <w:rPr>
          <w:sz w:val="23"/>
          <w:szCs w:val="23"/>
        </w:rPr>
        <w:t>Педагогически специалист не може да извършва срещу заплащане обучение или подкрепа по смисъла на чл. 178, ал. 1, т. 2 – 7 и 14 и чл. 187, ал. 1, т. 2 и 4 на деца и</w:t>
      </w:r>
      <w:r w:rsidR="00D34321">
        <w:rPr>
          <w:sz w:val="23"/>
          <w:szCs w:val="23"/>
        </w:rPr>
        <w:t xml:space="preserve"> ученици, с които работи в </w:t>
      </w:r>
      <w:r w:rsidR="005D22D3">
        <w:rPr>
          <w:sz w:val="23"/>
          <w:szCs w:val="23"/>
        </w:rPr>
        <w:t>ЦПЛР-</w:t>
      </w:r>
      <w:r w:rsidR="00D34321">
        <w:rPr>
          <w:sz w:val="23"/>
          <w:szCs w:val="23"/>
        </w:rPr>
        <w:t>ОДК,</w:t>
      </w:r>
      <w:r>
        <w:rPr>
          <w:sz w:val="23"/>
          <w:szCs w:val="23"/>
        </w:rPr>
        <w:t xml:space="preserve"> ако това заплащане е от името и за сметка на децата и учениците, включително със средства от училищното настоятелство.</w:t>
      </w:r>
    </w:p>
    <w:p w:rsidR="00E23B83" w:rsidRDefault="003454BC" w:rsidP="00FE0BD3">
      <w:pPr>
        <w:pStyle w:val="Default"/>
        <w:ind w:firstLine="708"/>
        <w:jc w:val="both"/>
        <w:rPr>
          <w:sz w:val="23"/>
          <w:szCs w:val="23"/>
        </w:rPr>
      </w:pPr>
      <w:r w:rsidRPr="00226E0C">
        <w:rPr>
          <w:b/>
          <w:sz w:val="23"/>
          <w:szCs w:val="23"/>
        </w:rPr>
        <w:t>(</w:t>
      </w:r>
      <w:r w:rsidR="00226E0C" w:rsidRPr="00226E0C">
        <w:rPr>
          <w:b/>
          <w:sz w:val="23"/>
          <w:szCs w:val="23"/>
        </w:rPr>
        <w:t>2</w:t>
      </w:r>
      <w:r w:rsidRPr="00226E0C">
        <w:rPr>
          <w:b/>
          <w:sz w:val="23"/>
          <w:szCs w:val="23"/>
        </w:rPr>
        <w:t>)</w:t>
      </w:r>
      <w:r>
        <w:rPr>
          <w:sz w:val="23"/>
          <w:szCs w:val="23"/>
        </w:rPr>
        <w:t xml:space="preserve"> В едномесечен срок от началото на всяка учебна година педагогическият специалист подава пред </w:t>
      </w:r>
      <w:r w:rsidR="00226E0C">
        <w:rPr>
          <w:sz w:val="23"/>
          <w:szCs w:val="23"/>
        </w:rPr>
        <w:t>директора</w:t>
      </w:r>
      <w:r>
        <w:rPr>
          <w:sz w:val="23"/>
          <w:szCs w:val="23"/>
        </w:rPr>
        <w:t xml:space="preserve"> писмена декларация относно обстоятелството дали срещу заплащане от името и за сметка на децата и учениците през предходната учебна година е извършвал обучение или подкрепа по смисъла чл. 178, ал. 1, т. 2 – 7 и 14 и чл. 187, ал. 1, т. 2 и 4 на деца и ученици и че това не са били деца и ученици, с които педагогическият специалист е работил в </w:t>
      </w:r>
      <w:r w:rsidR="005D22D3">
        <w:rPr>
          <w:sz w:val="23"/>
          <w:szCs w:val="23"/>
        </w:rPr>
        <w:t>ЦПЛР-</w:t>
      </w:r>
      <w:r w:rsidR="00226E0C">
        <w:rPr>
          <w:sz w:val="23"/>
          <w:szCs w:val="23"/>
        </w:rPr>
        <w:t>ОДК</w:t>
      </w:r>
      <w:r>
        <w:rPr>
          <w:sz w:val="23"/>
          <w:szCs w:val="23"/>
        </w:rPr>
        <w:t xml:space="preserve"> в същия период.</w:t>
      </w:r>
    </w:p>
    <w:p w:rsidR="00E23B83" w:rsidRDefault="00E23B83" w:rsidP="00FE0BD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</w:t>
      </w:r>
      <w:r w:rsidR="00DE199C">
        <w:rPr>
          <w:b/>
          <w:bCs/>
          <w:sz w:val="23"/>
          <w:szCs w:val="23"/>
        </w:rPr>
        <w:t>29</w:t>
      </w:r>
      <w:r w:rsidR="002E6092">
        <w:rPr>
          <w:sz w:val="23"/>
          <w:szCs w:val="23"/>
        </w:rPr>
        <w:t xml:space="preserve">. </w:t>
      </w:r>
      <w:r>
        <w:rPr>
          <w:sz w:val="23"/>
          <w:szCs w:val="23"/>
        </w:rPr>
        <w:t>Децата, съответно учениците</w:t>
      </w:r>
      <w:r w:rsidR="00CC7E5A">
        <w:rPr>
          <w:sz w:val="23"/>
          <w:szCs w:val="23"/>
        </w:rPr>
        <w:t xml:space="preserve">, които са записани </w:t>
      </w:r>
      <w:r>
        <w:rPr>
          <w:sz w:val="23"/>
          <w:szCs w:val="23"/>
        </w:rPr>
        <w:t xml:space="preserve"> в </w:t>
      </w:r>
      <w:r w:rsidR="005D22D3">
        <w:rPr>
          <w:sz w:val="23"/>
          <w:szCs w:val="23"/>
        </w:rPr>
        <w:t>ЦПЛР-</w:t>
      </w:r>
      <w:r>
        <w:rPr>
          <w:sz w:val="23"/>
          <w:szCs w:val="23"/>
        </w:rPr>
        <w:t xml:space="preserve">ОДК имат следните права: </w:t>
      </w:r>
    </w:p>
    <w:p w:rsidR="002E6092" w:rsidRDefault="00E23B83" w:rsidP="00FE0BD3">
      <w:pPr>
        <w:pStyle w:val="Default"/>
        <w:numPr>
          <w:ilvl w:val="0"/>
          <w:numId w:val="15"/>
        </w:numPr>
        <w:ind w:left="426" w:hanging="426"/>
        <w:jc w:val="both"/>
        <w:rPr>
          <w:sz w:val="23"/>
          <w:szCs w:val="23"/>
        </w:rPr>
      </w:pPr>
      <w:r w:rsidRPr="002E6092">
        <w:rPr>
          <w:sz w:val="23"/>
          <w:szCs w:val="23"/>
        </w:rPr>
        <w:lastRenderedPageBreak/>
        <w:t>да бъдат обучавани и възпитавани в здравословна, безопасна и сигурна среда;</w:t>
      </w:r>
    </w:p>
    <w:p w:rsidR="002E6092" w:rsidRDefault="00E23B83" w:rsidP="00FE0BD3">
      <w:pPr>
        <w:pStyle w:val="Default"/>
        <w:numPr>
          <w:ilvl w:val="0"/>
          <w:numId w:val="15"/>
        </w:numPr>
        <w:ind w:left="426" w:hanging="426"/>
        <w:jc w:val="both"/>
        <w:rPr>
          <w:sz w:val="23"/>
          <w:szCs w:val="23"/>
        </w:rPr>
      </w:pPr>
      <w:r w:rsidRPr="002E6092">
        <w:rPr>
          <w:sz w:val="23"/>
          <w:szCs w:val="23"/>
        </w:rPr>
        <w:t xml:space="preserve">да бъдат зачитани като активни участници в образователния процес; </w:t>
      </w:r>
    </w:p>
    <w:p w:rsidR="002E6092" w:rsidRDefault="00E23B83" w:rsidP="00FE0BD3">
      <w:pPr>
        <w:pStyle w:val="Default"/>
        <w:numPr>
          <w:ilvl w:val="0"/>
          <w:numId w:val="15"/>
        </w:numPr>
        <w:ind w:left="426" w:hanging="426"/>
        <w:jc w:val="both"/>
        <w:rPr>
          <w:sz w:val="23"/>
          <w:szCs w:val="23"/>
        </w:rPr>
      </w:pPr>
      <w:r w:rsidRPr="002E6092">
        <w:rPr>
          <w:sz w:val="23"/>
          <w:szCs w:val="23"/>
        </w:rPr>
        <w:t xml:space="preserve">да избират </w:t>
      </w:r>
      <w:r w:rsidR="00CC7E5A" w:rsidRPr="002E6092">
        <w:rPr>
          <w:sz w:val="23"/>
          <w:szCs w:val="23"/>
        </w:rPr>
        <w:t xml:space="preserve">направлението и </w:t>
      </w:r>
      <w:r w:rsidR="00DE199C" w:rsidRPr="00DE199C">
        <w:rPr>
          <w:color w:val="auto"/>
          <w:sz w:val="23"/>
          <w:szCs w:val="23"/>
        </w:rPr>
        <w:t>педагогическата форм</w:t>
      </w:r>
      <w:r w:rsidR="005E00D9">
        <w:rPr>
          <w:color w:val="auto"/>
          <w:sz w:val="23"/>
          <w:szCs w:val="23"/>
        </w:rPr>
        <w:t xml:space="preserve">а </w:t>
      </w:r>
      <w:r w:rsidR="00CC7E5A" w:rsidRPr="002E6092">
        <w:rPr>
          <w:sz w:val="23"/>
          <w:szCs w:val="23"/>
        </w:rPr>
        <w:t>на обучението си</w:t>
      </w:r>
      <w:r w:rsidRPr="002E6092">
        <w:rPr>
          <w:sz w:val="23"/>
          <w:szCs w:val="23"/>
        </w:rPr>
        <w:t>;</w:t>
      </w:r>
    </w:p>
    <w:p w:rsidR="002E6092" w:rsidRDefault="00E23B83" w:rsidP="00FE0BD3">
      <w:pPr>
        <w:pStyle w:val="Default"/>
        <w:numPr>
          <w:ilvl w:val="0"/>
          <w:numId w:val="15"/>
        </w:numPr>
        <w:ind w:left="426" w:hanging="426"/>
        <w:jc w:val="both"/>
        <w:rPr>
          <w:sz w:val="23"/>
          <w:szCs w:val="23"/>
        </w:rPr>
      </w:pPr>
      <w:r w:rsidRPr="002E6092">
        <w:rPr>
          <w:sz w:val="23"/>
          <w:szCs w:val="23"/>
        </w:rPr>
        <w:t>да получават информация относно обучението, възпитанието, правата и задълженията си;</w:t>
      </w:r>
    </w:p>
    <w:p w:rsidR="002E6092" w:rsidRDefault="00E23B83" w:rsidP="00FE0BD3">
      <w:pPr>
        <w:pStyle w:val="Default"/>
        <w:numPr>
          <w:ilvl w:val="0"/>
          <w:numId w:val="15"/>
        </w:numPr>
        <w:ind w:left="426" w:hanging="426"/>
        <w:jc w:val="both"/>
        <w:rPr>
          <w:sz w:val="23"/>
          <w:szCs w:val="23"/>
        </w:rPr>
      </w:pPr>
      <w:r w:rsidRPr="002E6092">
        <w:rPr>
          <w:sz w:val="23"/>
          <w:szCs w:val="23"/>
        </w:rPr>
        <w:t>да получават обща и допълнителна подкрепа за личностно развитие;</w:t>
      </w:r>
    </w:p>
    <w:p w:rsidR="002E6092" w:rsidRDefault="00E23B83" w:rsidP="00FE0BD3">
      <w:pPr>
        <w:pStyle w:val="Default"/>
        <w:numPr>
          <w:ilvl w:val="0"/>
          <w:numId w:val="15"/>
        </w:numPr>
        <w:ind w:left="426" w:hanging="426"/>
        <w:jc w:val="both"/>
        <w:rPr>
          <w:sz w:val="23"/>
          <w:szCs w:val="23"/>
        </w:rPr>
      </w:pPr>
      <w:r w:rsidRPr="002E6092">
        <w:rPr>
          <w:sz w:val="23"/>
          <w:szCs w:val="23"/>
        </w:rPr>
        <w:t xml:space="preserve">да бъдат информирани и консултирани във връзка с </w:t>
      </w:r>
      <w:r w:rsidR="00CC7E5A" w:rsidRPr="002E6092">
        <w:rPr>
          <w:sz w:val="23"/>
          <w:szCs w:val="23"/>
        </w:rPr>
        <w:t>кариерното си ориентиране</w:t>
      </w:r>
      <w:r w:rsidRPr="002E6092">
        <w:rPr>
          <w:sz w:val="23"/>
          <w:szCs w:val="23"/>
        </w:rPr>
        <w:t>;</w:t>
      </w:r>
    </w:p>
    <w:p w:rsidR="002E6092" w:rsidRDefault="00E23B83" w:rsidP="00FE0BD3">
      <w:pPr>
        <w:pStyle w:val="Default"/>
        <w:numPr>
          <w:ilvl w:val="0"/>
          <w:numId w:val="15"/>
        </w:numPr>
        <w:ind w:left="426" w:hanging="426"/>
        <w:jc w:val="both"/>
        <w:rPr>
          <w:sz w:val="23"/>
          <w:szCs w:val="23"/>
        </w:rPr>
      </w:pPr>
      <w:r w:rsidRPr="002E6092">
        <w:rPr>
          <w:sz w:val="23"/>
          <w:szCs w:val="23"/>
        </w:rPr>
        <w:t>да участват в проектни дейности;</w:t>
      </w:r>
    </w:p>
    <w:p w:rsidR="002E6092" w:rsidRDefault="00E23B83" w:rsidP="00FE0BD3">
      <w:pPr>
        <w:pStyle w:val="Default"/>
        <w:numPr>
          <w:ilvl w:val="0"/>
          <w:numId w:val="15"/>
        </w:numPr>
        <w:ind w:left="426" w:hanging="426"/>
        <w:jc w:val="both"/>
        <w:rPr>
          <w:sz w:val="23"/>
          <w:szCs w:val="23"/>
        </w:rPr>
      </w:pPr>
      <w:r w:rsidRPr="002E6092">
        <w:rPr>
          <w:sz w:val="23"/>
          <w:szCs w:val="23"/>
        </w:rPr>
        <w:t xml:space="preserve">да дават мнения и предложения за </w:t>
      </w:r>
      <w:r w:rsidR="00CC7E5A" w:rsidRPr="002E6092">
        <w:rPr>
          <w:sz w:val="23"/>
          <w:szCs w:val="23"/>
        </w:rPr>
        <w:t xml:space="preserve">дейността на </w:t>
      </w:r>
      <w:r w:rsidR="005D22D3">
        <w:rPr>
          <w:sz w:val="23"/>
          <w:szCs w:val="23"/>
        </w:rPr>
        <w:t>ЦПЛР-</w:t>
      </w:r>
      <w:r w:rsidR="00CC7E5A" w:rsidRPr="002E6092">
        <w:rPr>
          <w:sz w:val="23"/>
          <w:szCs w:val="23"/>
        </w:rPr>
        <w:t>ОДК</w:t>
      </w:r>
      <w:r w:rsidRPr="002E6092">
        <w:rPr>
          <w:sz w:val="23"/>
          <w:szCs w:val="23"/>
        </w:rPr>
        <w:t>;</w:t>
      </w:r>
    </w:p>
    <w:p w:rsidR="002E6092" w:rsidRDefault="00E23B83" w:rsidP="00FE0BD3">
      <w:pPr>
        <w:pStyle w:val="Default"/>
        <w:numPr>
          <w:ilvl w:val="0"/>
          <w:numId w:val="15"/>
        </w:numPr>
        <w:ind w:left="426" w:hanging="426"/>
        <w:jc w:val="both"/>
        <w:rPr>
          <w:sz w:val="23"/>
          <w:szCs w:val="23"/>
        </w:rPr>
      </w:pPr>
      <w:r w:rsidRPr="002E6092">
        <w:rPr>
          <w:sz w:val="23"/>
          <w:szCs w:val="23"/>
        </w:rPr>
        <w:t xml:space="preserve">да получават съдействие от </w:t>
      </w:r>
      <w:r w:rsidR="005D22D3">
        <w:rPr>
          <w:sz w:val="23"/>
          <w:szCs w:val="23"/>
        </w:rPr>
        <w:t>ЦПЛР-</w:t>
      </w:r>
      <w:r w:rsidR="00CC7E5A" w:rsidRPr="002E6092">
        <w:rPr>
          <w:sz w:val="23"/>
          <w:szCs w:val="23"/>
        </w:rPr>
        <w:t>ОДК</w:t>
      </w:r>
      <w:r w:rsidRPr="002E6092">
        <w:rPr>
          <w:sz w:val="23"/>
          <w:szCs w:val="23"/>
        </w:rPr>
        <w:t xml:space="preserve"> и от органите на местното самоуправление при изразяване на мнението си по въпроси, които пряко ги засягат, както и при участие в живота на общността;</w:t>
      </w:r>
    </w:p>
    <w:p w:rsidR="00CC7E5A" w:rsidRPr="002E6092" w:rsidRDefault="00E23B83" w:rsidP="00FE0BD3">
      <w:pPr>
        <w:pStyle w:val="Default"/>
        <w:numPr>
          <w:ilvl w:val="0"/>
          <w:numId w:val="15"/>
        </w:numPr>
        <w:ind w:left="426" w:hanging="426"/>
        <w:jc w:val="both"/>
        <w:rPr>
          <w:sz w:val="23"/>
          <w:szCs w:val="23"/>
        </w:rPr>
      </w:pPr>
      <w:r w:rsidRPr="002E6092">
        <w:rPr>
          <w:sz w:val="23"/>
          <w:szCs w:val="23"/>
        </w:rPr>
        <w:t xml:space="preserve">да бъдат поощрявани с морални и материални награди. </w:t>
      </w:r>
    </w:p>
    <w:p w:rsidR="00E23B83" w:rsidRDefault="00E23B83" w:rsidP="00FE0BD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</w:t>
      </w:r>
      <w:r w:rsidR="00DE199C">
        <w:rPr>
          <w:b/>
          <w:bCs/>
          <w:sz w:val="23"/>
          <w:szCs w:val="23"/>
        </w:rPr>
        <w:t>30</w:t>
      </w:r>
      <w:r>
        <w:rPr>
          <w:sz w:val="23"/>
          <w:szCs w:val="23"/>
        </w:rPr>
        <w:t xml:space="preserve">. </w:t>
      </w:r>
      <w:r w:rsidRPr="00DE199C">
        <w:rPr>
          <w:b/>
          <w:sz w:val="23"/>
          <w:szCs w:val="23"/>
        </w:rPr>
        <w:t>(1)</w:t>
      </w:r>
      <w:r w:rsidR="00354FFD">
        <w:rPr>
          <w:sz w:val="23"/>
          <w:szCs w:val="23"/>
        </w:rPr>
        <w:t xml:space="preserve"> Децата, съответно у</w:t>
      </w:r>
      <w:r>
        <w:rPr>
          <w:sz w:val="23"/>
          <w:szCs w:val="23"/>
        </w:rPr>
        <w:t>чениците</w:t>
      </w:r>
      <w:r w:rsidR="00354FFD">
        <w:rPr>
          <w:sz w:val="23"/>
          <w:szCs w:val="23"/>
        </w:rPr>
        <w:t xml:space="preserve">, които са записани в </w:t>
      </w:r>
      <w:r w:rsidR="005D22D3">
        <w:rPr>
          <w:sz w:val="23"/>
          <w:szCs w:val="23"/>
        </w:rPr>
        <w:t>ЦПЛР-</w:t>
      </w:r>
      <w:r w:rsidR="00354FFD">
        <w:rPr>
          <w:sz w:val="23"/>
          <w:szCs w:val="23"/>
        </w:rPr>
        <w:t>ОДК</w:t>
      </w:r>
      <w:r>
        <w:rPr>
          <w:sz w:val="23"/>
          <w:szCs w:val="23"/>
        </w:rPr>
        <w:t xml:space="preserve"> имат следните задължения: </w:t>
      </w:r>
    </w:p>
    <w:p w:rsidR="002E6092" w:rsidRDefault="00E23B83" w:rsidP="00FE0BD3">
      <w:pPr>
        <w:pStyle w:val="Default"/>
        <w:numPr>
          <w:ilvl w:val="0"/>
          <w:numId w:val="16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 присъстват и да участват в учебните часове и занимания; </w:t>
      </w:r>
    </w:p>
    <w:p w:rsidR="002E6092" w:rsidRDefault="00E23B83" w:rsidP="00FE0BD3">
      <w:pPr>
        <w:pStyle w:val="Default"/>
        <w:numPr>
          <w:ilvl w:val="0"/>
          <w:numId w:val="16"/>
        </w:numPr>
        <w:ind w:left="426" w:hanging="426"/>
        <w:jc w:val="both"/>
        <w:rPr>
          <w:sz w:val="23"/>
          <w:szCs w:val="23"/>
        </w:rPr>
      </w:pPr>
      <w:r w:rsidRPr="002E6092">
        <w:rPr>
          <w:sz w:val="23"/>
          <w:szCs w:val="23"/>
        </w:rPr>
        <w:t xml:space="preserve">да съхраняват авторитета на </w:t>
      </w:r>
      <w:r w:rsidR="005D22D3">
        <w:rPr>
          <w:sz w:val="23"/>
          <w:szCs w:val="23"/>
        </w:rPr>
        <w:t>ЦПЛР-</w:t>
      </w:r>
      <w:r w:rsidR="00354FFD" w:rsidRPr="002E6092">
        <w:rPr>
          <w:sz w:val="23"/>
          <w:szCs w:val="23"/>
        </w:rPr>
        <w:t>ОДК</w:t>
      </w:r>
      <w:r w:rsidRPr="002E6092">
        <w:rPr>
          <w:sz w:val="23"/>
          <w:szCs w:val="23"/>
        </w:rPr>
        <w:t xml:space="preserve"> и да допринасят за развитие на добрите традиции; </w:t>
      </w:r>
    </w:p>
    <w:p w:rsidR="002E6092" w:rsidRDefault="00E23B83" w:rsidP="00FE0BD3">
      <w:pPr>
        <w:pStyle w:val="Default"/>
        <w:numPr>
          <w:ilvl w:val="0"/>
          <w:numId w:val="16"/>
        </w:numPr>
        <w:ind w:left="426" w:hanging="426"/>
        <w:jc w:val="both"/>
        <w:rPr>
          <w:sz w:val="23"/>
          <w:szCs w:val="23"/>
        </w:rPr>
      </w:pPr>
      <w:r w:rsidRPr="002E6092">
        <w:rPr>
          <w:sz w:val="23"/>
          <w:szCs w:val="23"/>
        </w:rPr>
        <w:t xml:space="preserve">да зачитат правата, честта и достойнството на другите, както и да не прилагат физическо и психическо насилие; </w:t>
      </w:r>
    </w:p>
    <w:p w:rsidR="00F22FA5" w:rsidRPr="00F22FA5" w:rsidRDefault="00C176F0" w:rsidP="00FE0BD3">
      <w:pPr>
        <w:pStyle w:val="Default"/>
        <w:numPr>
          <w:ilvl w:val="0"/>
          <w:numId w:val="16"/>
        </w:numPr>
        <w:ind w:left="426" w:hanging="426"/>
        <w:jc w:val="both"/>
        <w:rPr>
          <w:color w:val="76923C" w:themeColor="accent3" w:themeShade="BF"/>
          <w:sz w:val="23"/>
          <w:szCs w:val="23"/>
        </w:rPr>
      </w:pPr>
      <w:r>
        <w:rPr>
          <w:sz w:val="23"/>
          <w:szCs w:val="23"/>
        </w:rPr>
        <w:t xml:space="preserve">за учебните занятия </w:t>
      </w:r>
      <w:r w:rsidRPr="002E6092">
        <w:rPr>
          <w:sz w:val="23"/>
          <w:szCs w:val="23"/>
        </w:rPr>
        <w:t xml:space="preserve">в </w:t>
      </w:r>
      <w:r w:rsidR="005D22D3">
        <w:rPr>
          <w:sz w:val="23"/>
          <w:szCs w:val="23"/>
        </w:rPr>
        <w:t>ЦПЛР-</w:t>
      </w:r>
      <w:r w:rsidRPr="002E6092">
        <w:rPr>
          <w:sz w:val="23"/>
          <w:szCs w:val="23"/>
        </w:rPr>
        <w:t xml:space="preserve">ОДК </w:t>
      </w:r>
      <w:r w:rsidR="002E6092" w:rsidRPr="002E6092">
        <w:rPr>
          <w:sz w:val="23"/>
          <w:szCs w:val="23"/>
        </w:rPr>
        <w:t>д</w:t>
      </w:r>
      <w:r w:rsidR="00354FFD" w:rsidRPr="002E6092">
        <w:rPr>
          <w:sz w:val="23"/>
          <w:szCs w:val="23"/>
        </w:rPr>
        <w:t xml:space="preserve">а се явяват </w:t>
      </w:r>
      <w:r>
        <w:rPr>
          <w:sz w:val="23"/>
          <w:szCs w:val="23"/>
        </w:rPr>
        <w:t xml:space="preserve">в подходящо облекло и да спазват изискванията на учителите </w:t>
      </w:r>
      <w:r w:rsidR="00161324">
        <w:rPr>
          <w:sz w:val="23"/>
          <w:szCs w:val="23"/>
        </w:rPr>
        <w:t>ако се налага специално облекло.</w:t>
      </w:r>
    </w:p>
    <w:p w:rsidR="00F22FA5" w:rsidRDefault="00E23B83" w:rsidP="00FE0BD3">
      <w:pPr>
        <w:pStyle w:val="Default"/>
        <w:numPr>
          <w:ilvl w:val="0"/>
          <w:numId w:val="16"/>
        </w:numPr>
        <w:ind w:left="426" w:hanging="426"/>
        <w:jc w:val="both"/>
        <w:rPr>
          <w:color w:val="FF0000"/>
          <w:sz w:val="23"/>
          <w:szCs w:val="23"/>
        </w:rPr>
      </w:pPr>
      <w:r w:rsidRPr="00F22FA5">
        <w:rPr>
          <w:sz w:val="23"/>
          <w:szCs w:val="23"/>
        </w:rPr>
        <w:t xml:space="preserve">да не участват в хазартни игри, да не употребяват тютюн и тютюневи изделия, алкохол и наркотични вещества; </w:t>
      </w:r>
    </w:p>
    <w:p w:rsidR="00F22FA5" w:rsidRDefault="00E23B83" w:rsidP="00FE0BD3">
      <w:pPr>
        <w:pStyle w:val="Default"/>
        <w:numPr>
          <w:ilvl w:val="0"/>
          <w:numId w:val="16"/>
        </w:numPr>
        <w:ind w:left="426" w:hanging="426"/>
        <w:jc w:val="both"/>
        <w:rPr>
          <w:color w:val="FF0000"/>
          <w:sz w:val="23"/>
          <w:szCs w:val="23"/>
        </w:rPr>
      </w:pPr>
      <w:r w:rsidRPr="00F22FA5">
        <w:rPr>
          <w:sz w:val="23"/>
          <w:szCs w:val="23"/>
        </w:rPr>
        <w:t xml:space="preserve">да не носят оръжие, както и други предмети, които са източник на повишена опасност; </w:t>
      </w:r>
    </w:p>
    <w:p w:rsidR="00F22FA5" w:rsidRDefault="00E23B83" w:rsidP="00FE0BD3">
      <w:pPr>
        <w:pStyle w:val="Default"/>
        <w:numPr>
          <w:ilvl w:val="0"/>
          <w:numId w:val="16"/>
        </w:numPr>
        <w:ind w:left="426" w:hanging="426"/>
        <w:jc w:val="both"/>
        <w:rPr>
          <w:color w:val="FF0000"/>
          <w:sz w:val="23"/>
          <w:szCs w:val="23"/>
        </w:rPr>
      </w:pPr>
      <w:r w:rsidRPr="00F22FA5">
        <w:rPr>
          <w:sz w:val="23"/>
          <w:szCs w:val="23"/>
        </w:rPr>
        <w:t xml:space="preserve">да спазват правилата за поведение в </w:t>
      </w:r>
      <w:r w:rsidR="00161324" w:rsidRPr="00161324">
        <w:rPr>
          <w:color w:val="auto"/>
          <w:sz w:val="23"/>
          <w:szCs w:val="23"/>
        </w:rPr>
        <w:t>педагогическата форма</w:t>
      </w:r>
      <w:r w:rsidRPr="00161324">
        <w:rPr>
          <w:color w:val="auto"/>
          <w:sz w:val="23"/>
          <w:szCs w:val="23"/>
        </w:rPr>
        <w:t xml:space="preserve">; </w:t>
      </w:r>
    </w:p>
    <w:p w:rsidR="00F22FA5" w:rsidRDefault="00E23B83" w:rsidP="00FE0BD3">
      <w:pPr>
        <w:pStyle w:val="Default"/>
        <w:numPr>
          <w:ilvl w:val="0"/>
          <w:numId w:val="16"/>
        </w:numPr>
        <w:ind w:left="426" w:hanging="426"/>
        <w:jc w:val="both"/>
        <w:rPr>
          <w:color w:val="FF0000"/>
          <w:sz w:val="23"/>
          <w:szCs w:val="23"/>
        </w:rPr>
      </w:pPr>
      <w:r w:rsidRPr="00F22FA5">
        <w:rPr>
          <w:sz w:val="23"/>
          <w:szCs w:val="23"/>
        </w:rPr>
        <w:t xml:space="preserve">да спазват правилника за дейността на </w:t>
      </w:r>
      <w:r w:rsidR="005D22D3">
        <w:rPr>
          <w:sz w:val="23"/>
          <w:szCs w:val="23"/>
        </w:rPr>
        <w:t>ЦПЛР-</w:t>
      </w:r>
      <w:r w:rsidR="00F22FA5" w:rsidRPr="00F22FA5">
        <w:rPr>
          <w:sz w:val="23"/>
          <w:szCs w:val="23"/>
        </w:rPr>
        <w:t>ОДК</w:t>
      </w:r>
      <w:r w:rsidRPr="00F22FA5">
        <w:rPr>
          <w:sz w:val="23"/>
          <w:szCs w:val="23"/>
        </w:rPr>
        <w:t xml:space="preserve">; </w:t>
      </w:r>
    </w:p>
    <w:p w:rsidR="00F22FA5" w:rsidRDefault="00E23B83" w:rsidP="00FE0BD3">
      <w:pPr>
        <w:pStyle w:val="Default"/>
        <w:numPr>
          <w:ilvl w:val="0"/>
          <w:numId w:val="16"/>
        </w:numPr>
        <w:ind w:left="426" w:hanging="426"/>
        <w:jc w:val="both"/>
        <w:rPr>
          <w:color w:val="FF0000"/>
          <w:sz w:val="23"/>
          <w:szCs w:val="23"/>
        </w:rPr>
      </w:pPr>
      <w:r w:rsidRPr="00F22FA5">
        <w:rPr>
          <w:sz w:val="23"/>
          <w:szCs w:val="23"/>
        </w:rPr>
        <w:t xml:space="preserve">да не възпрепятстват със своето поведение и постъпки нормалното протичане на учебните часове; </w:t>
      </w:r>
    </w:p>
    <w:p w:rsidR="00E23B83" w:rsidRPr="00F22FA5" w:rsidRDefault="00E23B83" w:rsidP="00FE0BD3">
      <w:pPr>
        <w:pStyle w:val="Default"/>
        <w:numPr>
          <w:ilvl w:val="0"/>
          <w:numId w:val="16"/>
        </w:numPr>
        <w:ind w:left="426" w:hanging="426"/>
        <w:jc w:val="both"/>
        <w:rPr>
          <w:color w:val="FF0000"/>
          <w:sz w:val="23"/>
          <w:szCs w:val="23"/>
        </w:rPr>
      </w:pPr>
      <w:r w:rsidRPr="00F22FA5">
        <w:rPr>
          <w:sz w:val="23"/>
          <w:szCs w:val="23"/>
        </w:rPr>
        <w:t xml:space="preserve">да не използват мобилните си телефони по време на учебните часове. </w:t>
      </w:r>
    </w:p>
    <w:p w:rsidR="00F24AA7" w:rsidRDefault="00E23B83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DE199C">
        <w:rPr>
          <w:b/>
          <w:color w:val="auto"/>
          <w:sz w:val="23"/>
          <w:szCs w:val="23"/>
        </w:rPr>
        <w:t>(2)</w:t>
      </w:r>
      <w:r w:rsidRPr="00161324">
        <w:rPr>
          <w:color w:val="auto"/>
          <w:sz w:val="23"/>
          <w:szCs w:val="23"/>
        </w:rPr>
        <w:t xml:space="preserve">Правилникът за дейността на </w:t>
      </w:r>
      <w:r w:rsidR="005D22D3">
        <w:rPr>
          <w:color w:val="auto"/>
          <w:sz w:val="23"/>
          <w:szCs w:val="23"/>
        </w:rPr>
        <w:t>ЦПЛР-</w:t>
      </w:r>
      <w:r w:rsidR="00161324" w:rsidRPr="00161324">
        <w:rPr>
          <w:color w:val="auto"/>
          <w:sz w:val="23"/>
          <w:szCs w:val="23"/>
        </w:rPr>
        <w:t>ОДК</w:t>
      </w:r>
      <w:r w:rsidRPr="00161324">
        <w:rPr>
          <w:color w:val="auto"/>
          <w:sz w:val="23"/>
          <w:szCs w:val="23"/>
        </w:rPr>
        <w:t xml:space="preserve"> може да предвиди и други права и задължения за децата и учениците, доколкото те не противоречат на </w:t>
      </w:r>
      <w:r w:rsidR="00161324" w:rsidRPr="00161324">
        <w:rPr>
          <w:color w:val="auto"/>
          <w:sz w:val="23"/>
          <w:szCs w:val="23"/>
        </w:rPr>
        <w:t>ЗПУО</w:t>
      </w:r>
      <w:r w:rsidRPr="00161324">
        <w:rPr>
          <w:color w:val="auto"/>
          <w:sz w:val="23"/>
          <w:szCs w:val="23"/>
        </w:rPr>
        <w:t>.</w:t>
      </w:r>
    </w:p>
    <w:p w:rsidR="00A60AC9" w:rsidRPr="00A60AC9" w:rsidRDefault="00A60AC9" w:rsidP="00FE0BD3">
      <w:pPr>
        <w:pStyle w:val="Default"/>
        <w:jc w:val="both"/>
        <w:rPr>
          <w:color w:val="auto"/>
          <w:sz w:val="23"/>
          <w:szCs w:val="23"/>
        </w:rPr>
      </w:pPr>
      <w:r w:rsidRPr="00DE199C">
        <w:rPr>
          <w:b/>
          <w:color w:val="auto"/>
          <w:sz w:val="23"/>
          <w:szCs w:val="23"/>
        </w:rPr>
        <w:t xml:space="preserve">Чл. </w:t>
      </w:r>
      <w:r w:rsidR="00DE199C">
        <w:rPr>
          <w:b/>
          <w:color w:val="auto"/>
          <w:sz w:val="23"/>
          <w:szCs w:val="23"/>
        </w:rPr>
        <w:t>31</w:t>
      </w:r>
      <w:r w:rsidRPr="00A60AC9">
        <w:rPr>
          <w:color w:val="auto"/>
          <w:sz w:val="23"/>
          <w:szCs w:val="23"/>
        </w:rPr>
        <w:t xml:space="preserve">. </w:t>
      </w:r>
      <w:r w:rsidRPr="00DE199C">
        <w:rPr>
          <w:b/>
          <w:color w:val="auto"/>
          <w:sz w:val="23"/>
          <w:szCs w:val="23"/>
        </w:rPr>
        <w:t>(1)</w:t>
      </w:r>
      <w:r w:rsidRPr="00A60AC9">
        <w:rPr>
          <w:color w:val="auto"/>
          <w:sz w:val="23"/>
          <w:szCs w:val="23"/>
        </w:rPr>
        <w:t xml:space="preserve"> Сътрудничеството и взаимодействието между родителите и </w:t>
      </w:r>
      <w:r w:rsidR="002B6658">
        <w:rPr>
          <w:color w:val="auto"/>
          <w:sz w:val="23"/>
          <w:szCs w:val="23"/>
        </w:rPr>
        <w:t>Общински детски комплекс</w:t>
      </w:r>
      <w:r w:rsidRPr="00A60AC9">
        <w:rPr>
          <w:color w:val="auto"/>
          <w:sz w:val="23"/>
          <w:szCs w:val="23"/>
        </w:rPr>
        <w:t xml:space="preserve"> се осъществяват чрез индивидуални</w:t>
      </w:r>
      <w:r w:rsidR="002B6658">
        <w:rPr>
          <w:color w:val="auto"/>
          <w:sz w:val="23"/>
          <w:szCs w:val="23"/>
        </w:rPr>
        <w:t xml:space="preserve"> срещи</w:t>
      </w:r>
      <w:r w:rsidRPr="00A60AC9">
        <w:rPr>
          <w:color w:val="auto"/>
          <w:sz w:val="23"/>
          <w:szCs w:val="23"/>
        </w:rPr>
        <w:t>,</w:t>
      </w:r>
      <w:r w:rsidR="002B6658">
        <w:rPr>
          <w:color w:val="auto"/>
          <w:sz w:val="23"/>
          <w:szCs w:val="23"/>
        </w:rPr>
        <w:t xml:space="preserve"> общи</w:t>
      </w:r>
      <w:r w:rsidRPr="00A60AC9">
        <w:rPr>
          <w:color w:val="auto"/>
          <w:sz w:val="23"/>
          <w:szCs w:val="23"/>
        </w:rPr>
        <w:t xml:space="preserve"> родителски </w:t>
      </w:r>
    </w:p>
    <w:p w:rsidR="00A60AC9" w:rsidRPr="00A60AC9" w:rsidRDefault="00A60AC9" w:rsidP="00FE0BD3">
      <w:pPr>
        <w:pStyle w:val="Default"/>
        <w:jc w:val="both"/>
        <w:rPr>
          <w:color w:val="auto"/>
          <w:sz w:val="23"/>
          <w:szCs w:val="23"/>
        </w:rPr>
      </w:pPr>
      <w:r w:rsidRPr="00A60AC9">
        <w:rPr>
          <w:color w:val="auto"/>
          <w:sz w:val="23"/>
          <w:szCs w:val="23"/>
        </w:rPr>
        <w:t xml:space="preserve">срещи, </w:t>
      </w:r>
      <w:r w:rsidR="002B6658">
        <w:rPr>
          <w:color w:val="auto"/>
          <w:sz w:val="23"/>
          <w:szCs w:val="23"/>
        </w:rPr>
        <w:t xml:space="preserve">съвместни форуми и </w:t>
      </w:r>
      <w:r w:rsidRPr="00A60AC9">
        <w:rPr>
          <w:color w:val="auto"/>
          <w:sz w:val="23"/>
          <w:szCs w:val="23"/>
        </w:rPr>
        <w:t>обучения, както и всеки път, когато конкретна ситуация или поведение на детето или ученика го прави необходимо.</w:t>
      </w:r>
    </w:p>
    <w:p w:rsidR="00A60AC9" w:rsidRPr="00A60AC9" w:rsidRDefault="00A60AC9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DE199C">
        <w:rPr>
          <w:b/>
          <w:color w:val="auto"/>
          <w:sz w:val="23"/>
          <w:szCs w:val="23"/>
        </w:rPr>
        <w:t>(2)</w:t>
      </w:r>
      <w:r w:rsidRPr="00A60AC9">
        <w:rPr>
          <w:color w:val="auto"/>
          <w:sz w:val="23"/>
          <w:szCs w:val="23"/>
        </w:rPr>
        <w:t xml:space="preserve"> Средство за </w:t>
      </w:r>
      <w:r w:rsidR="002B6658">
        <w:rPr>
          <w:color w:val="auto"/>
          <w:sz w:val="23"/>
          <w:szCs w:val="23"/>
        </w:rPr>
        <w:t>постоянна връзка между Общински детски комплекс</w:t>
      </w:r>
      <w:r w:rsidRPr="00A60AC9">
        <w:rPr>
          <w:color w:val="auto"/>
          <w:sz w:val="23"/>
          <w:szCs w:val="23"/>
        </w:rPr>
        <w:t xml:space="preserve"> и родителя е </w:t>
      </w:r>
      <w:r w:rsidR="002B6658">
        <w:rPr>
          <w:color w:val="auto"/>
          <w:sz w:val="23"/>
          <w:szCs w:val="23"/>
        </w:rPr>
        <w:t>телефонна връзка, създадена група в социалните мрежи</w:t>
      </w:r>
      <w:r w:rsidR="00E81691">
        <w:rPr>
          <w:color w:val="auto"/>
          <w:sz w:val="23"/>
          <w:szCs w:val="23"/>
        </w:rPr>
        <w:t>, сайта на ОДК, електронна поща</w:t>
      </w:r>
      <w:r w:rsidR="009B63B6">
        <w:rPr>
          <w:color w:val="auto"/>
          <w:sz w:val="23"/>
          <w:szCs w:val="23"/>
        </w:rPr>
        <w:t xml:space="preserve"> </w:t>
      </w:r>
      <w:r w:rsidR="00E81691">
        <w:rPr>
          <w:color w:val="auto"/>
          <w:sz w:val="23"/>
          <w:szCs w:val="23"/>
        </w:rPr>
        <w:t xml:space="preserve">на родителя за </w:t>
      </w:r>
      <w:r w:rsidRPr="00A60AC9">
        <w:rPr>
          <w:color w:val="auto"/>
          <w:sz w:val="23"/>
          <w:szCs w:val="23"/>
        </w:rPr>
        <w:t>кореспонденция.</w:t>
      </w:r>
    </w:p>
    <w:p w:rsidR="00A60AC9" w:rsidRPr="00A60AC9" w:rsidRDefault="00DE199C" w:rsidP="00FE0BD3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Чл. 32</w:t>
      </w:r>
      <w:r w:rsidR="00A60AC9" w:rsidRPr="00A60AC9">
        <w:rPr>
          <w:color w:val="auto"/>
          <w:sz w:val="23"/>
          <w:szCs w:val="23"/>
        </w:rPr>
        <w:t>. Родителите имат следните права:</w:t>
      </w:r>
    </w:p>
    <w:p w:rsidR="00F22FA5" w:rsidRDefault="00A60AC9" w:rsidP="00FE0BD3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  <w:sz w:val="23"/>
          <w:szCs w:val="23"/>
        </w:rPr>
      </w:pPr>
      <w:r w:rsidRPr="00F22FA5">
        <w:rPr>
          <w:color w:val="auto"/>
          <w:sz w:val="23"/>
          <w:szCs w:val="23"/>
        </w:rPr>
        <w:t>периодично и своевременно да получават информация за успеха и развитието на</w:t>
      </w:r>
      <w:r w:rsidR="005E00D9">
        <w:rPr>
          <w:color w:val="auto"/>
          <w:sz w:val="23"/>
          <w:szCs w:val="23"/>
        </w:rPr>
        <w:t xml:space="preserve"> </w:t>
      </w:r>
      <w:r w:rsidRPr="00F22FA5">
        <w:rPr>
          <w:color w:val="auto"/>
          <w:sz w:val="23"/>
          <w:szCs w:val="23"/>
        </w:rPr>
        <w:t xml:space="preserve">децата им в образователния процес, за спазването на правилата в </w:t>
      </w:r>
      <w:r w:rsidR="005D22D3">
        <w:rPr>
          <w:color w:val="auto"/>
          <w:sz w:val="23"/>
          <w:szCs w:val="23"/>
        </w:rPr>
        <w:t>ЦПЛР-</w:t>
      </w:r>
      <w:r w:rsidR="00E81691" w:rsidRPr="00F22FA5">
        <w:rPr>
          <w:color w:val="auto"/>
          <w:sz w:val="23"/>
          <w:szCs w:val="23"/>
        </w:rPr>
        <w:t>ОДК</w:t>
      </w:r>
      <w:r w:rsidRPr="00F22FA5">
        <w:rPr>
          <w:color w:val="auto"/>
          <w:sz w:val="23"/>
          <w:szCs w:val="23"/>
        </w:rPr>
        <w:t xml:space="preserve"> и за приобщаването им към о</w:t>
      </w:r>
      <w:r w:rsidR="00F22FA5" w:rsidRPr="00F22FA5">
        <w:rPr>
          <w:color w:val="auto"/>
          <w:sz w:val="23"/>
          <w:szCs w:val="23"/>
        </w:rPr>
        <w:t>бщността;</w:t>
      </w:r>
    </w:p>
    <w:p w:rsidR="00F22FA5" w:rsidRDefault="00A60AC9" w:rsidP="00FE0BD3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  <w:sz w:val="23"/>
          <w:szCs w:val="23"/>
        </w:rPr>
      </w:pPr>
      <w:r w:rsidRPr="00F22FA5">
        <w:rPr>
          <w:color w:val="auto"/>
          <w:sz w:val="23"/>
          <w:szCs w:val="23"/>
        </w:rPr>
        <w:t xml:space="preserve">да се срещат с ръководството на </w:t>
      </w:r>
      <w:r w:rsidR="005D22D3">
        <w:rPr>
          <w:color w:val="auto"/>
          <w:sz w:val="23"/>
          <w:szCs w:val="23"/>
        </w:rPr>
        <w:t>ЦПЛР-</w:t>
      </w:r>
      <w:r w:rsidR="00E81691" w:rsidRPr="00F22FA5">
        <w:rPr>
          <w:color w:val="auto"/>
          <w:sz w:val="23"/>
          <w:szCs w:val="23"/>
        </w:rPr>
        <w:t>ОДК</w:t>
      </w:r>
      <w:r w:rsidRPr="00F22FA5">
        <w:rPr>
          <w:color w:val="auto"/>
          <w:sz w:val="23"/>
          <w:szCs w:val="23"/>
        </w:rPr>
        <w:t>, с</w:t>
      </w:r>
      <w:r w:rsidR="00E81691" w:rsidRPr="00F22FA5">
        <w:rPr>
          <w:color w:val="auto"/>
          <w:sz w:val="23"/>
          <w:szCs w:val="23"/>
        </w:rPr>
        <w:t xml:space="preserve"> учителя на съответната форма, в която се обучава детето или ученикът класния </w:t>
      </w:r>
      <w:r w:rsidRPr="00F22FA5">
        <w:rPr>
          <w:color w:val="auto"/>
          <w:sz w:val="23"/>
          <w:szCs w:val="23"/>
        </w:rPr>
        <w:t xml:space="preserve"> и с другите педагогически специалисти в определеното приемно време или в друго удобно за двете страни време;</w:t>
      </w:r>
    </w:p>
    <w:p w:rsidR="00F22FA5" w:rsidRDefault="00A60AC9" w:rsidP="00FE0BD3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  <w:sz w:val="23"/>
          <w:szCs w:val="23"/>
        </w:rPr>
      </w:pPr>
      <w:r w:rsidRPr="00F22FA5">
        <w:rPr>
          <w:color w:val="auto"/>
          <w:sz w:val="23"/>
          <w:szCs w:val="23"/>
        </w:rPr>
        <w:t xml:space="preserve">да се запознаят с </w:t>
      </w:r>
      <w:r w:rsidR="00E81691" w:rsidRPr="00F22FA5">
        <w:rPr>
          <w:color w:val="auto"/>
          <w:sz w:val="23"/>
          <w:szCs w:val="23"/>
        </w:rPr>
        <w:t xml:space="preserve">плана за обучение и с плана за дейността на </w:t>
      </w:r>
      <w:r w:rsidR="005D22D3">
        <w:rPr>
          <w:color w:val="auto"/>
          <w:sz w:val="23"/>
          <w:szCs w:val="23"/>
        </w:rPr>
        <w:t>ЦПЛР-</w:t>
      </w:r>
      <w:r w:rsidR="00E81691" w:rsidRPr="00F22FA5">
        <w:rPr>
          <w:color w:val="auto"/>
          <w:sz w:val="23"/>
          <w:szCs w:val="23"/>
        </w:rPr>
        <w:t>ОДК</w:t>
      </w:r>
      <w:r w:rsidRPr="00F22FA5">
        <w:rPr>
          <w:color w:val="auto"/>
          <w:sz w:val="23"/>
          <w:szCs w:val="23"/>
        </w:rPr>
        <w:t>;</w:t>
      </w:r>
    </w:p>
    <w:p w:rsidR="002B46A6" w:rsidRDefault="00A60AC9" w:rsidP="00FE0BD3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  <w:sz w:val="23"/>
          <w:szCs w:val="23"/>
        </w:rPr>
      </w:pPr>
      <w:r w:rsidRPr="00F22FA5">
        <w:rPr>
          <w:color w:val="auto"/>
          <w:sz w:val="23"/>
          <w:szCs w:val="23"/>
        </w:rPr>
        <w:t>да присъстват и при желание от тяхна страна да бъдат изслушвани, когато се решават въпроси, които засягат права и интереси на детето или ученика;</w:t>
      </w:r>
    </w:p>
    <w:p w:rsidR="002B46A6" w:rsidRDefault="00A60AC9" w:rsidP="00FE0BD3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  <w:sz w:val="23"/>
          <w:szCs w:val="23"/>
        </w:rPr>
      </w:pPr>
      <w:r w:rsidRPr="002B46A6">
        <w:rPr>
          <w:color w:val="auto"/>
          <w:sz w:val="23"/>
          <w:szCs w:val="23"/>
        </w:rPr>
        <w:t>най-малко веднъж годишно да получават информация, подкрепа и консултиране в по в</w:t>
      </w:r>
      <w:r w:rsidR="00E81691" w:rsidRPr="002B46A6">
        <w:rPr>
          <w:color w:val="auto"/>
          <w:sz w:val="23"/>
          <w:szCs w:val="23"/>
        </w:rPr>
        <w:t>ъпроси, свързани с обучението</w:t>
      </w:r>
      <w:r w:rsidRPr="002B46A6">
        <w:rPr>
          <w:color w:val="auto"/>
          <w:sz w:val="23"/>
          <w:szCs w:val="23"/>
        </w:rPr>
        <w:t>, с кариерното ориентиране и с личностното развитие на децата им;</w:t>
      </w:r>
    </w:p>
    <w:p w:rsidR="00A60AC9" w:rsidRPr="002B46A6" w:rsidRDefault="00A60AC9" w:rsidP="00FE0BD3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  <w:sz w:val="23"/>
          <w:szCs w:val="23"/>
        </w:rPr>
      </w:pPr>
      <w:r w:rsidRPr="002B46A6">
        <w:rPr>
          <w:color w:val="auto"/>
          <w:sz w:val="23"/>
          <w:szCs w:val="23"/>
        </w:rPr>
        <w:lastRenderedPageBreak/>
        <w:t xml:space="preserve"> да изразяват мнение и да правят предложения за развитие на </w:t>
      </w:r>
      <w:r w:rsidR="005D22D3">
        <w:rPr>
          <w:color w:val="auto"/>
          <w:sz w:val="23"/>
          <w:szCs w:val="23"/>
        </w:rPr>
        <w:t>ЦПЛР-</w:t>
      </w:r>
      <w:r w:rsidR="00E81691" w:rsidRPr="002B46A6">
        <w:rPr>
          <w:color w:val="auto"/>
          <w:sz w:val="23"/>
          <w:szCs w:val="23"/>
        </w:rPr>
        <w:t>ОДК.</w:t>
      </w:r>
    </w:p>
    <w:p w:rsidR="00A60AC9" w:rsidRPr="00A60AC9" w:rsidRDefault="00A60AC9" w:rsidP="00FE0BD3">
      <w:pPr>
        <w:pStyle w:val="Default"/>
        <w:jc w:val="both"/>
        <w:rPr>
          <w:color w:val="auto"/>
          <w:sz w:val="23"/>
          <w:szCs w:val="23"/>
        </w:rPr>
      </w:pPr>
      <w:r w:rsidRPr="004C51E8">
        <w:rPr>
          <w:b/>
          <w:color w:val="auto"/>
          <w:sz w:val="23"/>
          <w:szCs w:val="23"/>
        </w:rPr>
        <w:t xml:space="preserve">Чл. </w:t>
      </w:r>
      <w:r w:rsidR="004C51E8">
        <w:rPr>
          <w:b/>
          <w:color w:val="auto"/>
          <w:sz w:val="23"/>
          <w:szCs w:val="23"/>
        </w:rPr>
        <w:t>33</w:t>
      </w:r>
      <w:r w:rsidRPr="00A60AC9">
        <w:rPr>
          <w:color w:val="auto"/>
          <w:sz w:val="23"/>
          <w:szCs w:val="23"/>
        </w:rPr>
        <w:t>. Родителите имат следните задължения:</w:t>
      </w:r>
    </w:p>
    <w:p w:rsidR="002B46A6" w:rsidRDefault="00A60AC9" w:rsidP="00FE0BD3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3"/>
          <w:szCs w:val="23"/>
        </w:rPr>
      </w:pPr>
      <w:r w:rsidRPr="00A60AC9">
        <w:rPr>
          <w:color w:val="auto"/>
          <w:sz w:val="23"/>
          <w:szCs w:val="23"/>
        </w:rPr>
        <w:t>да осигуряват р</w:t>
      </w:r>
      <w:r w:rsidR="00E81691">
        <w:rPr>
          <w:color w:val="auto"/>
          <w:sz w:val="23"/>
          <w:szCs w:val="23"/>
        </w:rPr>
        <w:t>едовното присъствие на детето или ученикът във формата, в която се обучава</w:t>
      </w:r>
      <w:r w:rsidRPr="00A60AC9">
        <w:rPr>
          <w:color w:val="auto"/>
          <w:sz w:val="23"/>
          <w:szCs w:val="23"/>
        </w:rPr>
        <w:t xml:space="preserve">, като уведомяват своевременно </w:t>
      </w:r>
      <w:r w:rsidR="00E81691">
        <w:rPr>
          <w:color w:val="auto"/>
          <w:sz w:val="23"/>
          <w:szCs w:val="23"/>
        </w:rPr>
        <w:t>учителя</w:t>
      </w:r>
      <w:r w:rsidRPr="00A60AC9">
        <w:rPr>
          <w:color w:val="auto"/>
          <w:sz w:val="23"/>
          <w:szCs w:val="23"/>
        </w:rPr>
        <w:t xml:space="preserve"> в случаите на отсъствие</w:t>
      </w:r>
      <w:r w:rsidR="00E81691">
        <w:rPr>
          <w:color w:val="auto"/>
          <w:sz w:val="23"/>
          <w:szCs w:val="23"/>
        </w:rPr>
        <w:t xml:space="preserve"> по уважителни причини</w:t>
      </w:r>
      <w:r w:rsidRPr="00A60AC9">
        <w:rPr>
          <w:color w:val="auto"/>
          <w:sz w:val="23"/>
          <w:szCs w:val="23"/>
        </w:rPr>
        <w:t>;</w:t>
      </w:r>
    </w:p>
    <w:p w:rsidR="002B46A6" w:rsidRDefault="00A60AC9" w:rsidP="00FE0BD3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3"/>
          <w:szCs w:val="23"/>
        </w:rPr>
      </w:pPr>
      <w:r w:rsidRPr="002B46A6">
        <w:rPr>
          <w:color w:val="auto"/>
          <w:sz w:val="23"/>
          <w:szCs w:val="23"/>
        </w:rPr>
        <w:t xml:space="preserve">редовно да се осведомяват за своите деца относно приобщаването им в </w:t>
      </w:r>
      <w:r w:rsidR="000B5EF9">
        <w:rPr>
          <w:color w:val="auto"/>
          <w:sz w:val="23"/>
          <w:szCs w:val="23"/>
        </w:rPr>
        <w:t>ЦПЛР-</w:t>
      </w:r>
      <w:r w:rsidR="00770B8E" w:rsidRPr="002B46A6">
        <w:rPr>
          <w:color w:val="auto"/>
          <w:sz w:val="23"/>
          <w:szCs w:val="23"/>
        </w:rPr>
        <w:t>ОДК</w:t>
      </w:r>
      <w:r w:rsidRPr="002B46A6">
        <w:rPr>
          <w:color w:val="auto"/>
          <w:sz w:val="23"/>
          <w:szCs w:val="23"/>
        </w:rPr>
        <w:t xml:space="preserve">, </w:t>
      </w:r>
      <w:r w:rsidR="00770B8E" w:rsidRPr="002B46A6">
        <w:rPr>
          <w:color w:val="auto"/>
          <w:sz w:val="23"/>
          <w:szCs w:val="23"/>
        </w:rPr>
        <w:t>за успехите, развитието и постиженията</w:t>
      </w:r>
      <w:r w:rsidRPr="002B46A6">
        <w:rPr>
          <w:color w:val="auto"/>
          <w:sz w:val="23"/>
          <w:szCs w:val="23"/>
        </w:rPr>
        <w:t xml:space="preserve"> в </w:t>
      </w:r>
      <w:r w:rsidR="00770B8E" w:rsidRPr="002B46A6">
        <w:rPr>
          <w:color w:val="auto"/>
          <w:sz w:val="23"/>
          <w:szCs w:val="23"/>
        </w:rPr>
        <w:t>областта , в която се обучават</w:t>
      </w:r>
      <w:r w:rsidRPr="002B46A6">
        <w:rPr>
          <w:color w:val="auto"/>
          <w:sz w:val="23"/>
          <w:szCs w:val="23"/>
        </w:rPr>
        <w:t xml:space="preserve"> и </w:t>
      </w:r>
      <w:r w:rsidR="00770B8E" w:rsidRPr="002B46A6">
        <w:rPr>
          <w:color w:val="auto"/>
          <w:sz w:val="23"/>
          <w:szCs w:val="23"/>
        </w:rPr>
        <w:t xml:space="preserve">по </w:t>
      </w:r>
      <w:r w:rsidRPr="002B46A6">
        <w:rPr>
          <w:color w:val="auto"/>
          <w:sz w:val="23"/>
          <w:szCs w:val="23"/>
        </w:rPr>
        <w:t xml:space="preserve">спазването на </w:t>
      </w:r>
      <w:r w:rsidR="00770B8E" w:rsidRPr="002B46A6">
        <w:rPr>
          <w:color w:val="auto"/>
          <w:sz w:val="23"/>
          <w:szCs w:val="23"/>
        </w:rPr>
        <w:t xml:space="preserve">вътрешните правила на </w:t>
      </w:r>
      <w:r w:rsidR="000B5EF9">
        <w:rPr>
          <w:color w:val="auto"/>
          <w:sz w:val="23"/>
          <w:szCs w:val="23"/>
        </w:rPr>
        <w:t>ЦПЛР-</w:t>
      </w:r>
      <w:r w:rsidR="00770B8E" w:rsidRPr="002B46A6">
        <w:rPr>
          <w:color w:val="auto"/>
          <w:sz w:val="23"/>
          <w:szCs w:val="23"/>
        </w:rPr>
        <w:t>ОДК</w:t>
      </w:r>
      <w:r w:rsidRPr="002B46A6">
        <w:rPr>
          <w:color w:val="auto"/>
          <w:sz w:val="23"/>
          <w:szCs w:val="23"/>
        </w:rPr>
        <w:t>;</w:t>
      </w:r>
    </w:p>
    <w:p w:rsidR="002B46A6" w:rsidRDefault="00A60AC9" w:rsidP="00FE0BD3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3"/>
          <w:szCs w:val="23"/>
        </w:rPr>
      </w:pPr>
      <w:r w:rsidRPr="002B46A6">
        <w:rPr>
          <w:color w:val="auto"/>
          <w:sz w:val="23"/>
          <w:szCs w:val="23"/>
        </w:rPr>
        <w:t xml:space="preserve">да спазват правилника за дейността на </w:t>
      </w:r>
      <w:r w:rsidR="000B5EF9">
        <w:rPr>
          <w:color w:val="auto"/>
          <w:sz w:val="23"/>
          <w:szCs w:val="23"/>
        </w:rPr>
        <w:t>ЦПЛР-</w:t>
      </w:r>
      <w:r w:rsidR="00770B8E" w:rsidRPr="002B46A6">
        <w:rPr>
          <w:color w:val="auto"/>
          <w:sz w:val="23"/>
          <w:szCs w:val="23"/>
        </w:rPr>
        <w:t>ОДК</w:t>
      </w:r>
      <w:r w:rsidRPr="002B46A6">
        <w:rPr>
          <w:color w:val="auto"/>
          <w:sz w:val="23"/>
          <w:szCs w:val="23"/>
        </w:rPr>
        <w:t xml:space="preserve"> и да съдействат за спазването му от страна на детето и ученика;</w:t>
      </w:r>
    </w:p>
    <w:p w:rsidR="00A60AC9" w:rsidRPr="002B46A6" w:rsidRDefault="00A60AC9" w:rsidP="00FE0BD3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3"/>
          <w:szCs w:val="23"/>
        </w:rPr>
      </w:pPr>
      <w:r w:rsidRPr="002B46A6">
        <w:rPr>
          <w:color w:val="auto"/>
          <w:sz w:val="23"/>
          <w:szCs w:val="23"/>
        </w:rPr>
        <w:t xml:space="preserve">да участват в процеса на изграждане на навици за самоподготовка като част от </w:t>
      </w:r>
    </w:p>
    <w:p w:rsidR="002B46A6" w:rsidRDefault="00A60AC9" w:rsidP="00FE0BD3">
      <w:pPr>
        <w:pStyle w:val="Default"/>
        <w:jc w:val="both"/>
        <w:rPr>
          <w:color w:val="auto"/>
          <w:sz w:val="23"/>
          <w:szCs w:val="23"/>
        </w:rPr>
      </w:pPr>
      <w:r w:rsidRPr="00A60AC9">
        <w:rPr>
          <w:color w:val="auto"/>
          <w:sz w:val="23"/>
          <w:szCs w:val="23"/>
        </w:rPr>
        <w:t>изграждането на ум</w:t>
      </w:r>
      <w:r w:rsidR="002B46A6">
        <w:rPr>
          <w:color w:val="auto"/>
          <w:sz w:val="23"/>
          <w:szCs w:val="23"/>
        </w:rPr>
        <w:t>ения за учене през целия живот;</w:t>
      </w:r>
    </w:p>
    <w:p w:rsidR="002B46A6" w:rsidRDefault="00A60AC9" w:rsidP="00FE0BD3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3"/>
          <w:szCs w:val="23"/>
        </w:rPr>
      </w:pPr>
      <w:r w:rsidRPr="00A60AC9">
        <w:rPr>
          <w:color w:val="auto"/>
          <w:sz w:val="23"/>
          <w:szCs w:val="23"/>
        </w:rPr>
        <w:t>да участват в родителските срещи;</w:t>
      </w:r>
    </w:p>
    <w:p w:rsidR="00A60AC9" w:rsidRPr="002B46A6" w:rsidRDefault="00770B8E" w:rsidP="00FE0BD3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3"/>
          <w:szCs w:val="23"/>
        </w:rPr>
      </w:pPr>
      <w:r w:rsidRPr="002B46A6">
        <w:rPr>
          <w:color w:val="auto"/>
          <w:sz w:val="23"/>
          <w:szCs w:val="23"/>
        </w:rPr>
        <w:t xml:space="preserve">да се явяват в </w:t>
      </w:r>
      <w:r w:rsidR="000B5EF9">
        <w:rPr>
          <w:color w:val="auto"/>
          <w:sz w:val="23"/>
          <w:szCs w:val="23"/>
        </w:rPr>
        <w:t>ЦПЛР-</w:t>
      </w:r>
      <w:r w:rsidRPr="002B46A6">
        <w:rPr>
          <w:color w:val="auto"/>
          <w:sz w:val="23"/>
          <w:szCs w:val="23"/>
        </w:rPr>
        <w:t>ОДК</w:t>
      </w:r>
      <w:r w:rsidR="00A60AC9" w:rsidRPr="002B46A6">
        <w:rPr>
          <w:color w:val="auto"/>
          <w:sz w:val="23"/>
          <w:szCs w:val="23"/>
        </w:rPr>
        <w:t xml:space="preserve"> след покана от учител, директор или друг педагогически </w:t>
      </w:r>
    </w:p>
    <w:p w:rsidR="00A60AC9" w:rsidRPr="00A60AC9" w:rsidRDefault="00A60AC9" w:rsidP="00FE0BD3">
      <w:pPr>
        <w:pStyle w:val="Default"/>
        <w:jc w:val="both"/>
        <w:rPr>
          <w:color w:val="auto"/>
          <w:sz w:val="23"/>
          <w:szCs w:val="23"/>
        </w:rPr>
      </w:pPr>
      <w:r w:rsidRPr="00A60AC9">
        <w:rPr>
          <w:color w:val="auto"/>
          <w:sz w:val="23"/>
          <w:szCs w:val="23"/>
        </w:rPr>
        <w:t>специалист в подходящо за двете страни време.</w:t>
      </w:r>
    </w:p>
    <w:p w:rsidR="00F24AA7" w:rsidRDefault="00F24AA7" w:rsidP="00FE0BD3">
      <w:pPr>
        <w:pStyle w:val="Default"/>
        <w:jc w:val="both"/>
        <w:rPr>
          <w:color w:val="auto"/>
          <w:sz w:val="23"/>
          <w:szCs w:val="23"/>
        </w:rPr>
      </w:pPr>
    </w:p>
    <w:p w:rsidR="00770B8E" w:rsidRDefault="00FD457D" w:rsidP="00FD329C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Раздел V</w:t>
      </w:r>
    </w:p>
    <w:p w:rsidR="00FD457D" w:rsidRDefault="00FD457D" w:rsidP="00FD329C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Имущество и източници за финансиране на </w:t>
      </w:r>
      <w:r w:rsidR="00770B8E">
        <w:rPr>
          <w:b/>
          <w:bCs/>
          <w:color w:val="auto"/>
          <w:sz w:val="23"/>
          <w:szCs w:val="23"/>
        </w:rPr>
        <w:t>Общински детски комплек</w:t>
      </w:r>
      <w:r w:rsidR="00141757">
        <w:rPr>
          <w:b/>
          <w:bCs/>
          <w:color w:val="auto"/>
          <w:sz w:val="23"/>
          <w:szCs w:val="23"/>
        </w:rPr>
        <w:t>с</w:t>
      </w:r>
    </w:p>
    <w:p w:rsidR="00770B8E" w:rsidRDefault="00770B8E" w:rsidP="00FE0BD3">
      <w:pPr>
        <w:pStyle w:val="Default"/>
        <w:jc w:val="both"/>
        <w:rPr>
          <w:color w:val="auto"/>
          <w:sz w:val="23"/>
          <w:szCs w:val="23"/>
        </w:rPr>
      </w:pPr>
    </w:p>
    <w:p w:rsidR="00141757" w:rsidRPr="004B157F" w:rsidRDefault="00FD457D" w:rsidP="00FE0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157F">
        <w:rPr>
          <w:rFonts w:ascii="Times New Roman" w:hAnsi="Times New Roman" w:cs="Times New Roman"/>
          <w:b/>
          <w:bCs/>
          <w:sz w:val="24"/>
          <w:szCs w:val="24"/>
        </w:rPr>
        <w:t>Чл. 3</w:t>
      </w:r>
      <w:r w:rsidR="004C51E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B157F">
        <w:rPr>
          <w:rFonts w:ascii="Times New Roman" w:hAnsi="Times New Roman" w:cs="Times New Roman"/>
          <w:b/>
          <w:bCs/>
          <w:sz w:val="24"/>
          <w:szCs w:val="24"/>
        </w:rPr>
        <w:t xml:space="preserve">. (1) </w:t>
      </w:r>
      <w:r w:rsidRPr="004B157F">
        <w:rPr>
          <w:rFonts w:ascii="Times New Roman" w:hAnsi="Times New Roman" w:cs="Times New Roman"/>
          <w:sz w:val="24"/>
          <w:szCs w:val="24"/>
        </w:rPr>
        <w:t>Имотите, предоставени</w:t>
      </w:r>
      <w:r w:rsidR="00770B8E" w:rsidRPr="004B157F">
        <w:rPr>
          <w:rFonts w:ascii="Times New Roman" w:hAnsi="Times New Roman" w:cs="Times New Roman"/>
          <w:sz w:val="24"/>
          <w:szCs w:val="24"/>
        </w:rPr>
        <w:t xml:space="preserve"> за управление и ползване от </w:t>
      </w:r>
      <w:r w:rsidR="000B5EF9">
        <w:rPr>
          <w:rFonts w:ascii="Times New Roman" w:hAnsi="Times New Roman" w:cs="Times New Roman"/>
          <w:sz w:val="24"/>
          <w:szCs w:val="24"/>
        </w:rPr>
        <w:t>ЦПЛР-</w:t>
      </w:r>
      <w:r w:rsidR="00770B8E" w:rsidRPr="004B157F">
        <w:rPr>
          <w:rFonts w:ascii="Times New Roman" w:hAnsi="Times New Roman" w:cs="Times New Roman"/>
          <w:sz w:val="24"/>
          <w:szCs w:val="24"/>
        </w:rPr>
        <w:t>ОДК</w:t>
      </w:r>
      <w:r w:rsidRPr="004B157F">
        <w:rPr>
          <w:rFonts w:ascii="Times New Roman" w:hAnsi="Times New Roman" w:cs="Times New Roman"/>
          <w:sz w:val="24"/>
          <w:szCs w:val="24"/>
        </w:rPr>
        <w:t>, са пу</w:t>
      </w:r>
      <w:r w:rsidR="00A60AC9" w:rsidRPr="004B157F">
        <w:rPr>
          <w:rFonts w:ascii="Times New Roman" w:hAnsi="Times New Roman" w:cs="Times New Roman"/>
          <w:sz w:val="24"/>
          <w:szCs w:val="24"/>
        </w:rPr>
        <w:t xml:space="preserve">блична </w:t>
      </w:r>
      <w:r w:rsidR="00770B8E" w:rsidRPr="004B157F">
        <w:rPr>
          <w:rFonts w:ascii="Times New Roman" w:hAnsi="Times New Roman" w:cs="Times New Roman"/>
          <w:sz w:val="24"/>
          <w:szCs w:val="24"/>
        </w:rPr>
        <w:t>общинска собственост</w:t>
      </w:r>
      <w:r w:rsidR="00141757" w:rsidRPr="004B157F">
        <w:rPr>
          <w:rFonts w:ascii="Times New Roman" w:hAnsi="Times New Roman" w:cs="Times New Roman"/>
          <w:sz w:val="24"/>
          <w:szCs w:val="24"/>
        </w:rPr>
        <w:t xml:space="preserve"> и са му предоставени със </w:t>
      </w:r>
      <w:r w:rsidR="009B63B6">
        <w:rPr>
          <w:rFonts w:ascii="Times New Roman" w:hAnsi="Times New Roman" w:cs="Times New Roman"/>
          <w:sz w:val="24"/>
          <w:szCs w:val="24"/>
        </w:rPr>
        <w:t>заповед на кмета на община Ихтиман</w:t>
      </w:r>
    </w:p>
    <w:p w:rsidR="00FD457D" w:rsidRPr="004B157F" w:rsidRDefault="004C51E8" w:rsidP="00FE0BD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A5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D457D" w:rsidRPr="004B157F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="000B5EF9" w:rsidRPr="000B5EF9">
        <w:rPr>
          <w:rFonts w:ascii="Times New Roman" w:hAnsi="Times New Roman" w:cs="Times New Roman"/>
          <w:bCs/>
          <w:sz w:val="24"/>
          <w:szCs w:val="24"/>
        </w:rPr>
        <w:t>ЦПЛР</w:t>
      </w:r>
      <w:r w:rsidR="000B5EF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41757" w:rsidRPr="004B157F">
        <w:rPr>
          <w:rFonts w:ascii="Times New Roman" w:hAnsi="Times New Roman" w:cs="Times New Roman"/>
          <w:sz w:val="24"/>
          <w:szCs w:val="24"/>
        </w:rPr>
        <w:t>ОДК</w:t>
      </w:r>
      <w:r w:rsidR="00FD457D" w:rsidRPr="004B157F">
        <w:rPr>
          <w:rFonts w:ascii="Times New Roman" w:hAnsi="Times New Roman" w:cs="Times New Roman"/>
          <w:sz w:val="24"/>
          <w:szCs w:val="24"/>
        </w:rPr>
        <w:t xml:space="preserve"> упраж</w:t>
      </w:r>
      <w:r w:rsidR="00141757" w:rsidRPr="004B157F">
        <w:rPr>
          <w:rFonts w:ascii="Times New Roman" w:hAnsi="Times New Roman" w:cs="Times New Roman"/>
          <w:sz w:val="24"/>
          <w:szCs w:val="24"/>
        </w:rPr>
        <w:t xml:space="preserve">нява правото </w:t>
      </w:r>
      <w:r w:rsidR="00FD457D" w:rsidRPr="004B157F">
        <w:rPr>
          <w:rFonts w:ascii="Times New Roman" w:hAnsi="Times New Roman" w:cs="Times New Roman"/>
          <w:sz w:val="24"/>
          <w:szCs w:val="24"/>
        </w:rPr>
        <w:t xml:space="preserve">върху предоставеното му за управление имущество от свое име, за своя сметка и на своя отговорност </w:t>
      </w:r>
      <w:r w:rsidR="00D6321F" w:rsidRPr="004B157F">
        <w:rPr>
          <w:rFonts w:ascii="Times New Roman" w:hAnsi="Times New Roman" w:cs="Times New Roman"/>
          <w:sz w:val="24"/>
          <w:szCs w:val="24"/>
        </w:rPr>
        <w:t xml:space="preserve">да го стопанисва </w:t>
      </w:r>
      <w:r w:rsidR="00FD457D" w:rsidRPr="004B157F">
        <w:rPr>
          <w:rFonts w:ascii="Times New Roman" w:hAnsi="Times New Roman" w:cs="Times New Roman"/>
          <w:sz w:val="24"/>
          <w:szCs w:val="24"/>
        </w:rPr>
        <w:t xml:space="preserve">в пределите на закона. </w:t>
      </w:r>
    </w:p>
    <w:p w:rsidR="00FD457D" w:rsidRPr="00A72FC1" w:rsidRDefault="00FD457D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A72FC1">
        <w:rPr>
          <w:b/>
          <w:bCs/>
          <w:color w:val="auto"/>
          <w:sz w:val="23"/>
          <w:szCs w:val="23"/>
        </w:rPr>
        <w:t xml:space="preserve">(3) </w:t>
      </w:r>
      <w:r w:rsidRPr="00A72FC1">
        <w:rPr>
          <w:color w:val="auto"/>
          <w:sz w:val="23"/>
          <w:szCs w:val="23"/>
        </w:rPr>
        <w:t xml:space="preserve">Имотите по ал. 1, както и части от такива имоти, могат да се отдават под наем или да се ползват съвместно по договор с трети </w:t>
      </w:r>
      <w:r w:rsidR="00D6321F" w:rsidRPr="00A72FC1">
        <w:rPr>
          <w:color w:val="auto"/>
          <w:sz w:val="23"/>
          <w:szCs w:val="23"/>
        </w:rPr>
        <w:t xml:space="preserve">лица </w:t>
      </w:r>
      <w:r w:rsidRPr="00A72FC1">
        <w:rPr>
          <w:color w:val="auto"/>
          <w:sz w:val="23"/>
          <w:szCs w:val="23"/>
        </w:rPr>
        <w:t xml:space="preserve">, при условия и по ред, определени в </w:t>
      </w:r>
      <w:r w:rsidR="004C676A">
        <w:rPr>
          <w:color w:val="auto"/>
          <w:sz w:val="23"/>
          <w:szCs w:val="23"/>
        </w:rPr>
        <w:t>Наредба на Общински съвет-Ихтиман</w:t>
      </w:r>
      <w:r w:rsidRPr="00A72FC1">
        <w:rPr>
          <w:color w:val="auto"/>
          <w:sz w:val="23"/>
          <w:szCs w:val="23"/>
        </w:rPr>
        <w:t xml:space="preserve"> и в Правилника за п</w:t>
      </w:r>
      <w:r w:rsidR="00D6321F" w:rsidRPr="00A72FC1">
        <w:rPr>
          <w:color w:val="auto"/>
          <w:sz w:val="23"/>
          <w:szCs w:val="23"/>
        </w:rPr>
        <w:t>рилагане на Закона за общинската</w:t>
      </w:r>
      <w:r w:rsidRPr="00A72FC1">
        <w:rPr>
          <w:color w:val="auto"/>
          <w:sz w:val="23"/>
          <w:szCs w:val="23"/>
        </w:rPr>
        <w:t xml:space="preserve"> собственост. </w:t>
      </w:r>
    </w:p>
    <w:p w:rsidR="004B157F" w:rsidRDefault="00FD457D" w:rsidP="00FE0BD3">
      <w:pPr>
        <w:pStyle w:val="Default"/>
        <w:jc w:val="both"/>
        <w:rPr>
          <w:color w:val="auto"/>
        </w:rPr>
      </w:pPr>
      <w:r>
        <w:rPr>
          <w:b/>
          <w:bCs/>
          <w:color w:val="auto"/>
          <w:sz w:val="23"/>
          <w:szCs w:val="23"/>
        </w:rPr>
        <w:t>Чл. 3</w:t>
      </w:r>
      <w:r w:rsidR="004C51E8">
        <w:rPr>
          <w:b/>
          <w:bCs/>
          <w:color w:val="auto"/>
          <w:sz w:val="23"/>
          <w:szCs w:val="23"/>
        </w:rPr>
        <w:t>5</w:t>
      </w:r>
      <w:r>
        <w:rPr>
          <w:b/>
          <w:bCs/>
          <w:color w:val="auto"/>
          <w:sz w:val="23"/>
          <w:szCs w:val="23"/>
        </w:rPr>
        <w:t>.</w:t>
      </w:r>
      <w:r w:rsidR="00D6321F">
        <w:rPr>
          <w:b/>
          <w:bCs/>
          <w:color w:val="auto"/>
          <w:sz w:val="23"/>
          <w:szCs w:val="23"/>
        </w:rPr>
        <w:t xml:space="preserve"> (1) </w:t>
      </w:r>
      <w:r w:rsidR="000B5EF9">
        <w:rPr>
          <w:color w:val="auto"/>
          <w:sz w:val="23"/>
          <w:szCs w:val="23"/>
        </w:rPr>
        <w:t>ЦПЛР-</w:t>
      </w:r>
      <w:r w:rsidR="004B157F">
        <w:rPr>
          <w:color w:val="auto"/>
          <w:sz w:val="23"/>
          <w:szCs w:val="23"/>
        </w:rPr>
        <w:t>ОДК</w:t>
      </w:r>
      <w:r w:rsidR="004B157F" w:rsidRPr="00B13E98">
        <w:t>е второстепенен разпоредител с б</w:t>
      </w:r>
      <w:r w:rsidR="004B157F">
        <w:t>юджет, определен със з</w:t>
      </w:r>
      <w:r w:rsidR="004B157F" w:rsidRPr="00B13E98">
        <w:t xml:space="preserve">аповед на </w:t>
      </w:r>
      <w:r w:rsidR="004B157F">
        <w:t>кмета на о</w:t>
      </w:r>
      <w:r w:rsidR="009B63B6">
        <w:t>бщината</w:t>
      </w:r>
    </w:p>
    <w:p w:rsidR="00FD457D" w:rsidRPr="004B157F" w:rsidRDefault="004B157F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(2) </w:t>
      </w:r>
      <w:r w:rsidR="000B5EF9" w:rsidRPr="000B5EF9">
        <w:rPr>
          <w:bCs/>
          <w:color w:val="auto"/>
          <w:sz w:val="23"/>
          <w:szCs w:val="23"/>
        </w:rPr>
        <w:t>ЦПЛР</w:t>
      </w:r>
      <w:r w:rsidR="000B5EF9">
        <w:rPr>
          <w:b/>
          <w:bCs/>
          <w:color w:val="auto"/>
          <w:sz w:val="23"/>
          <w:szCs w:val="23"/>
        </w:rPr>
        <w:t>-</w:t>
      </w:r>
      <w:r w:rsidR="00D6321F">
        <w:t>ОДК</w:t>
      </w:r>
      <w:r w:rsidR="00D6321F">
        <w:rPr>
          <w:color w:val="auto"/>
          <w:sz w:val="23"/>
          <w:szCs w:val="23"/>
        </w:rPr>
        <w:t xml:space="preserve"> прилага системата на делегиран бюджет при условия и по ред, определени със </w:t>
      </w:r>
      <w:r w:rsidR="009B63B6">
        <w:rPr>
          <w:color w:val="auto"/>
          <w:sz w:val="23"/>
          <w:szCs w:val="23"/>
        </w:rPr>
        <w:t>заповед на кмета на общината</w:t>
      </w:r>
      <w:r w:rsidR="00D6321F">
        <w:rPr>
          <w:color w:val="auto"/>
          <w:sz w:val="23"/>
          <w:szCs w:val="23"/>
        </w:rPr>
        <w:t xml:space="preserve">. </w:t>
      </w:r>
    </w:p>
    <w:p w:rsidR="00FD457D" w:rsidRDefault="004B157F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(3</w:t>
      </w:r>
      <w:r w:rsidR="00FD457D">
        <w:rPr>
          <w:b/>
          <w:bCs/>
          <w:color w:val="auto"/>
          <w:sz w:val="23"/>
          <w:szCs w:val="23"/>
        </w:rPr>
        <w:t xml:space="preserve">) </w:t>
      </w:r>
      <w:r w:rsidR="00FD457D">
        <w:rPr>
          <w:color w:val="auto"/>
          <w:sz w:val="23"/>
          <w:szCs w:val="23"/>
        </w:rPr>
        <w:t>Финансирането</w:t>
      </w:r>
      <w:r w:rsidR="00D6321F">
        <w:rPr>
          <w:color w:val="auto"/>
          <w:sz w:val="23"/>
          <w:szCs w:val="23"/>
        </w:rPr>
        <w:t xml:space="preserve"> на </w:t>
      </w:r>
      <w:r w:rsidR="000B5EF9">
        <w:rPr>
          <w:color w:val="auto"/>
          <w:sz w:val="23"/>
          <w:szCs w:val="23"/>
        </w:rPr>
        <w:t>ЦПЛР-</w:t>
      </w:r>
      <w:r w:rsidR="00D6321F">
        <w:rPr>
          <w:color w:val="auto"/>
          <w:sz w:val="23"/>
          <w:szCs w:val="23"/>
        </w:rPr>
        <w:t>ОДК</w:t>
      </w:r>
      <w:r w:rsidR="00FD457D">
        <w:rPr>
          <w:color w:val="auto"/>
          <w:sz w:val="23"/>
          <w:szCs w:val="23"/>
        </w:rPr>
        <w:t xml:space="preserve"> се извършва със средства от дър</w:t>
      </w:r>
      <w:r w:rsidR="00D6321F">
        <w:rPr>
          <w:color w:val="auto"/>
          <w:sz w:val="23"/>
          <w:szCs w:val="23"/>
        </w:rPr>
        <w:t>жавния бюд</w:t>
      </w:r>
      <w:r w:rsidR="009B63B6">
        <w:rPr>
          <w:color w:val="auto"/>
          <w:sz w:val="23"/>
          <w:szCs w:val="23"/>
        </w:rPr>
        <w:t>жет чрез бюджета на община Ихтиман</w:t>
      </w:r>
      <w:r w:rsidR="00D6321F">
        <w:rPr>
          <w:color w:val="auto"/>
          <w:sz w:val="23"/>
          <w:szCs w:val="23"/>
        </w:rPr>
        <w:t>, с дофинансиране от общинския бюджет с</w:t>
      </w:r>
      <w:r w:rsidR="009B63B6">
        <w:rPr>
          <w:color w:val="auto"/>
          <w:sz w:val="23"/>
          <w:szCs w:val="23"/>
        </w:rPr>
        <w:t xml:space="preserve"> решение на Общински съвет-Ихтиман</w:t>
      </w:r>
      <w:r w:rsidR="00FD457D">
        <w:rPr>
          <w:color w:val="auto"/>
          <w:sz w:val="23"/>
          <w:szCs w:val="23"/>
        </w:rPr>
        <w:t xml:space="preserve"> и със средства от собствени приходи. </w:t>
      </w:r>
    </w:p>
    <w:p w:rsidR="00646132" w:rsidRDefault="00646132" w:rsidP="00FE0BD3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646132" w:rsidRDefault="00646132" w:rsidP="00FE0BD3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E01413" w:rsidRDefault="00FD329C" w:rsidP="00FD329C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Раздел VІ</w:t>
      </w:r>
    </w:p>
    <w:p w:rsidR="00AA5B48" w:rsidRDefault="00AA5B48" w:rsidP="00FD329C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И</w:t>
      </w:r>
      <w:r w:rsidR="00FD329C">
        <w:rPr>
          <w:b/>
          <w:bCs/>
          <w:color w:val="auto"/>
          <w:sz w:val="23"/>
          <w:szCs w:val="23"/>
        </w:rPr>
        <w:t>нформация и документи</w:t>
      </w:r>
    </w:p>
    <w:p w:rsidR="00AA5B48" w:rsidRDefault="00AA5B48" w:rsidP="00FE0BD3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AA5B48" w:rsidRPr="002B46A6" w:rsidRDefault="00C402DD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>Чл.</w:t>
      </w:r>
      <w:r w:rsidR="004C51E8" w:rsidRPr="004C51E8">
        <w:rPr>
          <w:b/>
          <w:bCs/>
          <w:color w:val="auto"/>
          <w:sz w:val="23"/>
          <w:szCs w:val="23"/>
        </w:rPr>
        <w:t xml:space="preserve"> 36.</w:t>
      </w:r>
      <w:r w:rsidRPr="002B46A6">
        <w:rPr>
          <w:bCs/>
          <w:color w:val="auto"/>
          <w:sz w:val="23"/>
          <w:szCs w:val="23"/>
        </w:rPr>
        <w:t>С държавния</w:t>
      </w:r>
      <w:r w:rsidR="00AA5B48" w:rsidRPr="002B46A6">
        <w:rPr>
          <w:bCs/>
          <w:color w:val="auto"/>
          <w:sz w:val="23"/>
          <w:szCs w:val="23"/>
        </w:rPr>
        <w:t xml:space="preserve"> образователен стандарт </w:t>
      </w:r>
      <w:r w:rsidRPr="002B46A6">
        <w:rPr>
          <w:bCs/>
          <w:color w:val="auto"/>
          <w:sz w:val="23"/>
          <w:szCs w:val="23"/>
        </w:rPr>
        <w:t xml:space="preserve">за информацията и документите се </w:t>
      </w:r>
      <w:r w:rsidR="00AA5B48" w:rsidRPr="002B46A6">
        <w:rPr>
          <w:bCs/>
          <w:color w:val="auto"/>
          <w:sz w:val="23"/>
          <w:szCs w:val="23"/>
        </w:rPr>
        <w:t>определя</w:t>
      </w:r>
      <w:r w:rsidRPr="002B46A6">
        <w:rPr>
          <w:bCs/>
          <w:color w:val="auto"/>
          <w:sz w:val="23"/>
          <w:szCs w:val="23"/>
        </w:rPr>
        <w:t>т</w:t>
      </w:r>
      <w:r w:rsidR="00AA5B48" w:rsidRPr="002B46A6">
        <w:rPr>
          <w:bCs/>
          <w:color w:val="auto"/>
          <w:sz w:val="23"/>
          <w:szCs w:val="23"/>
        </w:rPr>
        <w:t xml:space="preserve"> условията и реда за воденето на</w:t>
      </w:r>
      <w:r w:rsidR="005E00D9">
        <w:rPr>
          <w:bCs/>
          <w:color w:val="auto"/>
          <w:sz w:val="23"/>
          <w:szCs w:val="23"/>
        </w:rPr>
        <w:t xml:space="preserve"> </w:t>
      </w:r>
      <w:r w:rsidR="00AA5B48" w:rsidRPr="002B46A6">
        <w:rPr>
          <w:bCs/>
          <w:color w:val="auto"/>
          <w:sz w:val="23"/>
          <w:szCs w:val="23"/>
        </w:rPr>
        <w:t>националната електронната информационна система за предучилищното и училищно</w:t>
      </w:r>
      <w:r w:rsidR="005E00D9">
        <w:rPr>
          <w:bCs/>
          <w:color w:val="auto"/>
          <w:sz w:val="23"/>
          <w:szCs w:val="23"/>
        </w:rPr>
        <w:t xml:space="preserve"> </w:t>
      </w:r>
      <w:r w:rsidR="00AA5B48" w:rsidRPr="002B46A6">
        <w:rPr>
          <w:bCs/>
          <w:color w:val="auto"/>
          <w:sz w:val="23"/>
          <w:szCs w:val="23"/>
        </w:rPr>
        <w:t xml:space="preserve">образование (НЕИСПУО). </w:t>
      </w:r>
    </w:p>
    <w:p w:rsidR="00AA5B48" w:rsidRPr="002B46A6" w:rsidRDefault="00AA5B48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>Чл.</w:t>
      </w:r>
      <w:r w:rsidR="004C51E8" w:rsidRPr="004C51E8">
        <w:rPr>
          <w:b/>
          <w:bCs/>
          <w:color w:val="auto"/>
          <w:sz w:val="23"/>
          <w:szCs w:val="23"/>
        </w:rPr>
        <w:t xml:space="preserve"> 37</w:t>
      </w:r>
      <w:r w:rsidR="00805B1A" w:rsidRPr="002B46A6">
        <w:rPr>
          <w:bCs/>
          <w:color w:val="auto"/>
          <w:sz w:val="23"/>
          <w:szCs w:val="23"/>
        </w:rPr>
        <w:t xml:space="preserve">. </w:t>
      </w:r>
      <w:r w:rsidRPr="002B46A6">
        <w:rPr>
          <w:bCs/>
          <w:color w:val="auto"/>
          <w:sz w:val="23"/>
          <w:szCs w:val="23"/>
        </w:rPr>
        <w:t xml:space="preserve"> Дейностите по управление на информацията и задължителните документи </w:t>
      </w:r>
      <w:r w:rsidR="00805B1A" w:rsidRPr="002B46A6">
        <w:rPr>
          <w:bCs/>
          <w:color w:val="auto"/>
          <w:sz w:val="23"/>
          <w:szCs w:val="23"/>
        </w:rPr>
        <w:t xml:space="preserve">в </w:t>
      </w:r>
      <w:r w:rsidR="000B5EF9">
        <w:rPr>
          <w:bCs/>
          <w:color w:val="auto"/>
          <w:sz w:val="23"/>
          <w:szCs w:val="23"/>
        </w:rPr>
        <w:t>ЦПЛР-</w:t>
      </w:r>
      <w:r w:rsidR="00805B1A" w:rsidRPr="002B46A6">
        <w:rPr>
          <w:bCs/>
          <w:color w:val="auto"/>
          <w:sz w:val="23"/>
          <w:szCs w:val="23"/>
        </w:rPr>
        <w:t xml:space="preserve">ОДК </w:t>
      </w:r>
      <w:r w:rsidRPr="002B46A6">
        <w:rPr>
          <w:bCs/>
          <w:color w:val="auto"/>
          <w:sz w:val="23"/>
          <w:szCs w:val="23"/>
        </w:rPr>
        <w:t>се</w:t>
      </w:r>
      <w:r w:rsidR="005E00D9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>осъществява</w:t>
      </w:r>
      <w:r w:rsidR="00E1125B" w:rsidRPr="002B46A6">
        <w:rPr>
          <w:bCs/>
          <w:color w:val="auto"/>
          <w:sz w:val="23"/>
          <w:szCs w:val="23"/>
        </w:rPr>
        <w:t>т при спазване на Н</w:t>
      </w:r>
      <w:r w:rsidR="00805B1A" w:rsidRPr="002B46A6">
        <w:rPr>
          <w:bCs/>
          <w:color w:val="auto"/>
          <w:sz w:val="23"/>
          <w:szCs w:val="23"/>
        </w:rPr>
        <w:t>аредба</w:t>
      </w:r>
      <w:r w:rsidR="00E1125B" w:rsidRPr="002B46A6">
        <w:rPr>
          <w:bCs/>
          <w:color w:val="auto"/>
          <w:sz w:val="23"/>
          <w:szCs w:val="23"/>
        </w:rPr>
        <w:t xml:space="preserve">та за информацията и документите в </w:t>
      </w:r>
      <w:r w:rsidR="00805B1A" w:rsidRPr="002B46A6">
        <w:rPr>
          <w:bCs/>
          <w:color w:val="auto"/>
          <w:sz w:val="23"/>
          <w:szCs w:val="23"/>
        </w:rPr>
        <w:t>.</w:t>
      </w:r>
    </w:p>
    <w:p w:rsidR="00AA5B48" w:rsidRPr="002B46A6" w:rsidRDefault="00AA5B48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 xml:space="preserve">Чл. </w:t>
      </w:r>
      <w:r w:rsidR="004C51E8" w:rsidRPr="004C51E8">
        <w:rPr>
          <w:b/>
          <w:bCs/>
          <w:color w:val="auto"/>
          <w:sz w:val="23"/>
          <w:szCs w:val="23"/>
        </w:rPr>
        <w:t>38</w:t>
      </w:r>
      <w:r w:rsidRPr="004C51E8">
        <w:rPr>
          <w:b/>
          <w:bCs/>
          <w:color w:val="auto"/>
          <w:sz w:val="23"/>
          <w:szCs w:val="23"/>
        </w:rPr>
        <w:t>.</w:t>
      </w:r>
      <w:r w:rsidR="00805B1A" w:rsidRPr="004C51E8">
        <w:rPr>
          <w:b/>
          <w:bCs/>
          <w:color w:val="auto"/>
          <w:sz w:val="23"/>
          <w:szCs w:val="23"/>
        </w:rPr>
        <w:t xml:space="preserve">(1) </w:t>
      </w:r>
      <w:r w:rsidRPr="002B46A6">
        <w:rPr>
          <w:bCs/>
          <w:color w:val="auto"/>
          <w:sz w:val="23"/>
          <w:szCs w:val="23"/>
        </w:rPr>
        <w:t xml:space="preserve"> Събирането, обработването, използването и </w:t>
      </w:r>
      <w:r w:rsidR="00805B1A" w:rsidRPr="002B46A6">
        <w:rPr>
          <w:bCs/>
          <w:color w:val="auto"/>
          <w:sz w:val="23"/>
          <w:szCs w:val="23"/>
        </w:rPr>
        <w:t xml:space="preserve">съхраняването на информацията в </w:t>
      </w:r>
      <w:r w:rsidRPr="002B46A6">
        <w:rPr>
          <w:bCs/>
          <w:color w:val="auto"/>
          <w:sz w:val="23"/>
          <w:szCs w:val="23"/>
        </w:rPr>
        <w:t>системата на предучилищното и училищното образование се извършва чрез НЕИСПУО.</w:t>
      </w:r>
    </w:p>
    <w:p w:rsidR="00AA5B48" w:rsidRPr="002B46A6" w:rsidRDefault="00805B1A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>(2</w:t>
      </w:r>
      <w:r w:rsidR="00AA5B48" w:rsidRPr="004C51E8">
        <w:rPr>
          <w:b/>
          <w:bCs/>
          <w:color w:val="auto"/>
          <w:sz w:val="23"/>
          <w:szCs w:val="23"/>
        </w:rPr>
        <w:t>)</w:t>
      </w:r>
      <w:r w:rsidR="00AA5B48" w:rsidRPr="002B46A6">
        <w:rPr>
          <w:bCs/>
          <w:color w:val="auto"/>
          <w:sz w:val="23"/>
          <w:szCs w:val="23"/>
        </w:rPr>
        <w:t xml:space="preserve"> Първичното събиране и обработване на информацията</w:t>
      </w:r>
      <w:r w:rsidRPr="002B46A6">
        <w:rPr>
          <w:bCs/>
          <w:color w:val="auto"/>
          <w:sz w:val="23"/>
          <w:szCs w:val="23"/>
        </w:rPr>
        <w:t xml:space="preserve">, която се отнася за </w:t>
      </w:r>
      <w:r w:rsidR="00FE68C5">
        <w:rPr>
          <w:bCs/>
          <w:color w:val="auto"/>
          <w:sz w:val="23"/>
          <w:szCs w:val="23"/>
        </w:rPr>
        <w:t>ЦПЛР-ОДК</w:t>
      </w:r>
      <w:r w:rsidR="00AA5B48" w:rsidRPr="002B46A6">
        <w:rPr>
          <w:bCs/>
          <w:color w:val="auto"/>
          <w:sz w:val="23"/>
          <w:szCs w:val="23"/>
        </w:rPr>
        <w:t xml:space="preserve"> се</w:t>
      </w:r>
      <w:r w:rsidR="005E00D9">
        <w:rPr>
          <w:bCs/>
          <w:color w:val="auto"/>
          <w:sz w:val="23"/>
          <w:szCs w:val="23"/>
        </w:rPr>
        <w:t xml:space="preserve"> </w:t>
      </w:r>
      <w:r w:rsidR="00AA5B48" w:rsidRPr="002B46A6">
        <w:rPr>
          <w:bCs/>
          <w:color w:val="auto"/>
          <w:sz w:val="23"/>
          <w:szCs w:val="23"/>
        </w:rPr>
        <w:t>осъществява в институц</w:t>
      </w:r>
      <w:r w:rsidRPr="002B46A6">
        <w:rPr>
          <w:bCs/>
          <w:color w:val="auto"/>
          <w:sz w:val="23"/>
          <w:szCs w:val="23"/>
        </w:rPr>
        <w:t>ията</w:t>
      </w:r>
    </w:p>
    <w:p w:rsidR="00AA5B48" w:rsidRPr="002B46A6" w:rsidRDefault="00805B1A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lastRenderedPageBreak/>
        <w:t>(3</w:t>
      </w:r>
      <w:r w:rsidR="00AA5B48" w:rsidRPr="004C51E8">
        <w:rPr>
          <w:b/>
          <w:bCs/>
          <w:color w:val="auto"/>
          <w:sz w:val="23"/>
          <w:szCs w:val="23"/>
        </w:rPr>
        <w:t>)</w:t>
      </w:r>
      <w:r w:rsidR="00AA5B48" w:rsidRPr="002B46A6">
        <w:rPr>
          <w:bCs/>
          <w:color w:val="auto"/>
          <w:sz w:val="23"/>
          <w:szCs w:val="23"/>
        </w:rPr>
        <w:t xml:space="preserve"> Информацията по ал. 1 се подава към НЕИСПУО, п</w:t>
      </w:r>
      <w:r w:rsidRPr="002B46A6">
        <w:rPr>
          <w:bCs/>
          <w:color w:val="auto"/>
          <w:sz w:val="23"/>
          <w:szCs w:val="23"/>
        </w:rPr>
        <w:t>одписана с електронен подпис от директора на ОДК</w:t>
      </w:r>
      <w:r w:rsidR="00AA5B48" w:rsidRPr="002B46A6">
        <w:rPr>
          <w:bCs/>
          <w:color w:val="auto"/>
          <w:sz w:val="23"/>
          <w:szCs w:val="23"/>
        </w:rPr>
        <w:t>, по график за съответната учебна година, утвърден от министъра на</w:t>
      </w:r>
      <w:r w:rsidR="005E00D9">
        <w:rPr>
          <w:bCs/>
          <w:color w:val="auto"/>
          <w:sz w:val="23"/>
          <w:szCs w:val="23"/>
        </w:rPr>
        <w:t xml:space="preserve"> </w:t>
      </w:r>
      <w:r w:rsidR="00AA5B48" w:rsidRPr="002B46A6">
        <w:rPr>
          <w:bCs/>
          <w:color w:val="auto"/>
          <w:sz w:val="23"/>
          <w:szCs w:val="23"/>
        </w:rPr>
        <w:t>образованието и науката.</w:t>
      </w:r>
    </w:p>
    <w:p w:rsidR="00AA5B48" w:rsidRPr="002B46A6" w:rsidRDefault="00AA5B48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 xml:space="preserve">Чл. </w:t>
      </w:r>
      <w:r w:rsidR="004C51E8" w:rsidRPr="004C51E8">
        <w:rPr>
          <w:b/>
          <w:bCs/>
          <w:color w:val="auto"/>
          <w:sz w:val="23"/>
          <w:szCs w:val="23"/>
        </w:rPr>
        <w:t>39</w:t>
      </w:r>
      <w:r w:rsidRPr="004C51E8">
        <w:rPr>
          <w:b/>
          <w:bCs/>
          <w:color w:val="auto"/>
          <w:sz w:val="23"/>
          <w:szCs w:val="23"/>
        </w:rPr>
        <w:t>.</w:t>
      </w:r>
      <w:r w:rsidRPr="002B46A6">
        <w:rPr>
          <w:bCs/>
          <w:color w:val="auto"/>
          <w:sz w:val="23"/>
          <w:szCs w:val="23"/>
        </w:rPr>
        <w:t xml:space="preserve"> След приключване на учебната година, в</w:t>
      </w:r>
      <w:r w:rsidR="005E00D9">
        <w:rPr>
          <w:bCs/>
          <w:color w:val="auto"/>
          <w:sz w:val="23"/>
          <w:szCs w:val="23"/>
        </w:rPr>
        <w:t xml:space="preserve"> </w:t>
      </w:r>
      <w:r w:rsidR="000B5EF9">
        <w:rPr>
          <w:bCs/>
          <w:color w:val="auto"/>
          <w:sz w:val="23"/>
          <w:szCs w:val="23"/>
        </w:rPr>
        <w:t>ЦПЛР-</w:t>
      </w:r>
      <w:r w:rsidR="00805B1A" w:rsidRPr="002B46A6">
        <w:rPr>
          <w:bCs/>
          <w:color w:val="auto"/>
          <w:sz w:val="23"/>
          <w:szCs w:val="23"/>
        </w:rPr>
        <w:t>ОДК</w:t>
      </w:r>
      <w:r w:rsidRPr="002B46A6">
        <w:rPr>
          <w:bCs/>
          <w:color w:val="auto"/>
          <w:sz w:val="23"/>
          <w:szCs w:val="23"/>
        </w:rPr>
        <w:t xml:space="preserve"> се архивира</w:t>
      </w:r>
      <w:r w:rsidR="005E00D9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>информацията за дейността за съответната учебна година и се съхранява на електронен</w:t>
      </w:r>
      <w:r w:rsidR="005E00D9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>носител.</w:t>
      </w:r>
    </w:p>
    <w:p w:rsidR="00805B1A" w:rsidRPr="002B46A6" w:rsidRDefault="00AA5B48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 xml:space="preserve">Чл. </w:t>
      </w:r>
      <w:r w:rsidR="004C51E8" w:rsidRPr="004C51E8">
        <w:rPr>
          <w:b/>
          <w:bCs/>
          <w:color w:val="auto"/>
          <w:sz w:val="23"/>
          <w:szCs w:val="23"/>
        </w:rPr>
        <w:t>40</w:t>
      </w:r>
      <w:r w:rsidRPr="004C51E8">
        <w:rPr>
          <w:b/>
          <w:bCs/>
          <w:color w:val="auto"/>
          <w:sz w:val="23"/>
          <w:szCs w:val="23"/>
        </w:rPr>
        <w:t>. (1)</w:t>
      </w:r>
      <w:r w:rsidRPr="002B46A6">
        <w:rPr>
          <w:bCs/>
          <w:color w:val="auto"/>
          <w:sz w:val="23"/>
          <w:szCs w:val="23"/>
        </w:rPr>
        <w:t xml:space="preserve"> Информаци</w:t>
      </w:r>
      <w:r w:rsidR="00805B1A" w:rsidRPr="002B46A6">
        <w:rPr>
          <w:bCs/>
          <w:color w:val="auto"/>
          <w:sz w:val="23"/>
          <w:szCs w:val="23"/>
        </w:rPr>
        <w:t xml:space="preserve">ята за дейността на </w:t>
      </w:r>
      <w:r w:rsidR="000B5EF9">
        <w:rPr>
          <w:bCs/>
          <w:color w:val="auto"/>
          <w:sz w:val="23"/>
          <w:szCs w:val="23"/>
        </w:rPr>
        <w:t>ЦПЛР-</w:t>
      </w:r>
      <w:r w:rsidR="00805B1A" w:rsidRPr="002B46A6">
        <w:rPr>
          <w:bCs/>
          <w:color w:val="auto"/>
          <w:sz w:val="23"/>
          <w:szCs w:val="23"/>
        </w:rPr>
        <w:t xml:space="preserve">ОДК </w:t>
      </w:r>
      <w:r w:rsidRPr="002B46A6">
        <w:rPr>
          <w:bCs/>
          <w:color w:val="auto"/>
          <w:sz w:val="23"/>
          <w:szCs w:val="23"/>
        </w:rPr>
        <w:t>се отразява в модул„Институции“ от НЕИСПУО като Списък-образец</w:t>
      </w:r>
      <w:r w:rsidR="00805B1A" w:rsidRPr="002B46A6">
        <w:rPr>
          <w:bCs/>
          <w:color w:val="auto"/>
          <w:sz w:val="23"/>
          <w:szCs w:val="23"/>
        </w:rPr>
        <w:t xml:space="preserve"> №3</w:t>
      </w:r>
      <w:r w:rsidRPr="002B46A6">
        <w:rPr>
          <w:bCs/>
          <w:color w:val="auto"/>
          <w:sz w:val="23"/>
          <w:szCs w:val="23"/>
        </w:rPr>
        <w:t>, който сл</w:t>
      </w:r>
      <w:r w:rsidR="00805B1A" w:rsidRPr="002B46A6">
        <w:rPr>
          <w:bCs/>
          <w:color w:val="auto"/>
          <w:sz w:val="23"/>
          <w:szCs w:val="23"/>
        </w:rPr>
        <w:t xml:space="preserve">ужи за отразяване на информация </w:t>
      </w:r>
      <w:r w:rsidRPr="002B46A6">
        <w:rPr>
          <w:bCs/>
          <w:color w:val="auto"/>
          <w:sz w:val="23"/>
          <w:szCs w:val="23"/>
        </w:rPr>
        <w:t>за институцията, организацията на образователния процес за учебната година и установяван</w:t>
      </w:r>
      <w:r w:rsidR="005E00D9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>ена съответствието й с нормативната уредба в системата на предучилищното и училищното</w:t>
      </w:r>
      <w:r w:rsidR="005E00D9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 xml:space="preserve">образование. </w:t>
      </w:r>
    </w:p>
    <w:p w:rsidR="00016010" w:rsidRPr="002B46A6" w:rsidRDefault="00AE698F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>(2)</w:t>
      </w:r>
      <w:r w:rsidR="00016010" w:rsidRPr="002B46A6">
        <w:rPr>
          <w:bCs/>
          <w:color w:val="auto"/>
          <w:sz w:val="23"/>
          <w:szCs w:val="23"/>
        </w:rPr>
        <w:t xml:space="preserve"> Към Списък-образец № 3 се прилагат: документи за вида на институцията в случаите, в които е настъпила промяна през предшестващия период; план за обучение </w:t>
      </w:r>
      <w:r w:rsidRPr="002B46A6">
        <w:rPr>
          <w:bCs/>
          <w:color w:val="auto"/>
          <w:sz w:val="23"/>
          <w:szCs w:val="23"/>
        </w:rPr>
        <w:t xml:space="preserve">на </w:t>
      </w:r>
      <w:r w:rsidR="000B5EF9">
        <w:rPr>
          <w:bCs/>
          <w:color w:val="auto"/>
          <w:sz w:val="23"/>
          <w:szCs w:val="23"/>
        </w:rPr>
        <w:t>ЦПЛР-</w:t>
      </w:r>
      <w:r w:rsidRPr="002B46A6">
        <w:rPr>
          <w:bCs/>
          <w:color w:val="auto"/>
          <w:sz w:val="23"/>
          <w:szCs w:val="23"/>
        </w:rPr>
        <w:t>ОДК</w:t>
      </w:r>
      <w:r w:rsidR="00016010" w:rsidRPr="002B46A6">
        <w:rPr>
          <w:bCs/>
          <w:color w:val="auto"/>
          <w:sz w:val="23"/>
          <w:szCs w:val="23"/>
        </w:rPr>
        <w:t>.</w:t>
      </w:r>
    </w:p>
    <w:p w:rsidR="00805B1A" w:rsidRPr="002B46A6" w:rsidRDefault="00AE698F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>(3</w:t>
      </w:r>
      <w:r w:rsidR="00805B1A" w:rsidRPr="004C51E8">
        <w:rPr>
          <w:b/>
          <w:bCs/>
          <w:color w:val="auto"/>
          <w:sz w:val="23"/>
          <w:szCs w:val="23"/>
        </w:rPr>
        <w:t>)</w:t>
      </w:r>
      <w:r w:rsidRPr="002B46A6">
        <w:rPr>
          <w:bCs/>
          <w:color w:val="auto"/>
          <w:sz w:val="23"/>
          <w:szCs w:val="23"/>
        </w:rPr>
        <w:t>Като институция, прилагаща системата на делегиран бюджет С</w:t>
      </w:r>
      <w:r w:rsidR="00805B1A" w:rsidRPr="002B46A6">
        <w:rPr>
          <w:bCs/>
          <w:color w:val="auto"/>
          <w:sz w:val="23"/>
          <w:szCs w:val="23"/>
        </w:rPr>
        <w:t xml:space="preserve">писък-образец №3 </w:t>
      </w:r>
      <w:r w:rsidR="00AA5B48" w:rsidRPr="002B46A6">
        <w:rPr>
          <w:bCs/>
          <w:color w:val="auto"/>
          <w:sz w:val="23"/>
          <w:szCs w:val="23"/>
        </w:rPr>
        <w:t>се изготвя и утвърждава от директора след съгласуване с началника на регионалното</w:t>
      </w:r>
      <w:r w:rsidR="005E00D9">
        <w:rPr>
          <w:bCs/>
          <w:color w:val="auto"/>
          <w:sz w:val="23"/>
          <w:szCs w:val="23"/>
        </w:rPr>
        <w:t xml:space="preserve"> </w:t>
      </w:r>
      <w:r w:rsidR="00AA5B48" w:rsidRPr="002B46A6">
        <w:rPr>
          <w:bCs/>
          <w:color w:val="auto"/>
          <w:sz w:val="23"/>
          <w:szCs w:val="23"/>
        </w:rPr>
        <w:t>управл</w:t>
      </w:r>
      <w:r w:rsidRPr="002B46A6">
        <w:rPr>
          <w:bCs/>
          <w:color w:val="auto"/>
          <w:sz w:val="23"/>
          <w:szCs w:val="23"/>
        </w:rPr>
        <w:t xml:space="preserve">ение на образованието (РУО) </w:t>
      </w:r>
    </w:p>
    <w:p w:rsidR="00AA5B48" w:rsidRPr="002B46A6" w:rsidRDefault="004C51E8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(4</w:t>
      </w:r>
      <w:r w:rsidR="00AA5B48" w:rsidRPr="004C51E8">
        <w:rPr>
          <w:b/>
          <w:bCs/>
          <w:color w:val="auto"/>
          <w:sz w:val="23"/>
          <w:szCs w:val="23"/>
        </w:rPr>
        <w:t>)</w:t>
      </w:r>
      <w:r w:rsidR="00AA5B48" w:rsidRPr="002B46A6">
        <w:rPr>
          <w:bCs/>
          <w:color w:val="auto"/>
          <w:sz w:val="23"/>
          <w:szCs w:val="23"/>
        </w:rPr>
        <w:t xml:space="preserve"> Всяка промяна в Списък-образеца, свързана с вида на институцията, извършваната</w:t>
      </w:r>
      <w:r w:rsidR="005E00D9">
        <w:rPr>
          <w:bCs/>
          <w:color w:val="auto"/>
          <w:sz w:val="23"/>
          <w:szCs w:val="23"/>
        </w:rPr>
        <w:t xml:space="preserve"> </w:t>
      </w:r>
      <w:r w:rsidR="00AA5B48" w:rsidRPr="002B46A6">
        <w:rPr>
          <w:bCs/>
          <w:color w:val="auto"/>
          <w:sz w:val="23"/>
          <w:szCs w:val="23"/>
        </w:rPr>
        <w:t>дейност, броя на групит</w:t>
      </w:r>
      <w:r w:rsidR="00016010" w:rsidRPr="002B46A6">
        <w:rPr>
          <w:bCs/>
          <w:color w:val="auto"/>
          <w:sz w:val="23"/>
          <w:szCs w:val="23"/>
        </w:rPr>
        <w:t>е, или с промени в персонала се</w:t>
      </w:r>
      <w:r w:rsidR="00AA5B48" w:rsidRPr="002B46A6">
        <w:rPr>
          <w:bCs/>
          <w:color w:val="auto"/>
          <w:sz w:val="23"/>
          <w:szCs w:val="23"/>
        </w:rPr>
        <w:t xml:space="preserve">  утвърждава от директора след съг</w:t>
      </w:r>
      <w:r w:rsidR="00016010" w:rsidRPr="002B46A6">
        <w:rPr>
          <w:bCs/>
          <w:color w:val="auto"/>
          <w:sz w:val="23"/>
          <w:szCs w:val="23"/>
        </w:rPr>
        <w:t>ласуване с началника на РУО</w:t>
      </w:r>
      <w:r w:rsidR="00767D80">
        <w:rPr>
          <w:bCs/>
          <w:color w:val="auto"/>
          <w:sz w:val="23"/>
          <w:szCs w:val="23"/>
        </w:rPr>
        <w:t>.</w:t>
      </w:r>
    </w:p>
    <w:p w:rsidR="00AA5B48" w:rsidRPr="002B46A6" w:rsidRDefault="00767D80" w:rsidP="00FE0BD3">
      <w:pPr>
        <w:pStyle w:val="Default"/>
        <w:jc w:val="both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ab/>
      </w:r>
      <w:r w:rsidR="004C51E8">
        <w:rPr>
          <w:b/>
          <w:bCs/>
          <w:color w:val="auto"/>
          <w:sz w:val="23"/>
          <w:szCs w:val="23"/>
        </w:rPr>
        <w:t>(5</w:t>
      </w:r>
      <w:r w:rsidR="00AA5B48" w:rsidRPr="004C51E8">
        <w:rPr>
          <w:b/>
          <w:bCs/>
          <w:color w:val="auto"/>
          <w:sz w:val="23"/>
          <w:szCs w:val="23"/>
        </w:rPr>
        <w:t>)</w:t>
      </w:r>
      <w:r w:rsidR="00AA5B48" w:rsidRPr="002B46A6">
        <w:rPr>
          <w:bCs/>
          <w:color w:val="auto"/>
          <w:sz w:val="23"/>
          <w:szCs w:val="23"/>
        </w:rPr>
        <w:t xml:space="preserve"> Данните за Списък-образеца или за промени в него с</w:t>
      </w:r>
      <w:r w:rsidR="00016010" w:rsidRPr="002B46A6">
        <w:rPr>
          <w:bCs/>
          <w:color w:val="auto"/>
          <w:sz w:val="23"/>
          <w:szCs w:val="23"/>
        </w:rPr>
        <w:t xml:space="preserve">е подават по електронен път към </w:t>
      </w:r>
      <w:r w:rsidR="00AA5B48" w:rsidRPr="002B46A6">
        <w:rPr>
          <w:bCs/>
          <w:color w:val="auto"/>
          <w:sz w:val="23"/>
          <w:szCs w:val="23"/>
        </w:rPr>
        <w:t>НЕИСПУО с подпис на директора</w:t>
      </w:r>
      <w:r w:rsidR="00AE698F" w:rsidRPr="002B46A6">
        <w:rPr>
          <w:bCs/>
          <w:color w:val="auto"/>
          <w:sz w:val="23"/>
          <w:szCs w:val="23"/>
        </w:rPr>
        <w:t xml:space="preserve"> на ОДК</w:t>
      </w:r>
      <w:r w:rsidR="00AA5B48" w:rsidRPr="002B46A6">
        <w:rPr>
          <w:bCs/>
          <w:color w:val="auto"/>
          <w:sz w:val="23"/>
          <w:szCs w:val="23"/>
        </w:rPr>
        <w:t xml:space="preserve"> и счетоводителя. </w:t>
      </w:r>
    </w:p>
    <w:p w:rsidR="00AA5B48" w:rsidRPr="002B46A6" w:rsidRDefault="00016010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>(</w:t>
      </w:r>
      <w:r w:rsidR="004C51E8">
        <w:rPr>
          <w:b/>
          <w:bCs/>
          <w:color w:val="auto"/>
          <w:sz w:val="23"/>
          <w:szCs w:val="23"/>
        </w:rPr>
        <w:t>6</w:t>
      </w:r>
      <w:r w:rsidR="00AA5B48" w:rsidRPr="004C51E8">
        <w:rPr>
          <w:b/>
          <w:bCs/>
          <w:color w:val="auto"/>
          <w:sz w:val="23"/>
          <w:szCs w:val="23"/>
        </w:rPr>
        <w:t>)</w:t>
      </w:r>
      <w:r w:rsidR="00AA5B48" w:rsidRPr="002B46A6">
        <w:rPr>
          <w:bCs/>
          <w:color w:val="auto"/>
          <w:sz w:val="23"/>
          <w:szCs w:val="23"/>
        </w:rPr>
        <w:t xml:space="preserve"> Данните за всяка промяна по ал. 4 се подава от директора </w:t>
      </w:r>
      <w:r w:rsidR="00AE698F" w:rsidRPr="002B46A6">
        <w:rPr>
          <w:bCs/>
          <w:color w:val="auto"/>
          <w:sz w:val="23"/>
          <w:szCs w:val="23"/>
        </w:rPr>
        <w:t xml:space="preserve">на </w:t>
      </w:r>
      <w:r w:rsidR="000B5EF9">
        <w:rPr>
          <w:bCs/>
          <w:color w:val="auto"/>
          <w:sz w:val="23"/>
          <w:szCs w:val="23"/>
        </w:rPr>
        <w:t>ЦПЛР-</w:t>
      </w:r>
      <w:r w:rsidR="00AE698F" w:rsidRPr="002B46A6">
        <w:rPr>
          <w:bCs/>
          <w:color w:val="auto"/>
          <w:sz w:val="23"/>
          <w:szCs w:val="23"/>
        </w:rPr>
        <w:t xml:space="preserve">ОДК </w:t>
      </w:r>
      <w:r w:rsidR="00AA5B48" w:rsidRPr="002B46A6">
        <w:rPr>
          <w:bCs/>
          <w:color w:val="auto"/>
          <w:sz w:val="23"/>
          <w:szCs w:val="23"/>
        </w:rPr>
        <w:t xml:space="preserve">към НЕИСПУО от 1-во до5-то число на месеца, следващ утвърдената промяна. </w:t>
      </w:r>
    </w:p>
    <w:p w:rsidR="00AA5B48" w:rsidRPr="002B46A6" w:rsidRDefault="00016010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>(</w:t>
      </w:r>
      <w:r w:rsidR="004C51E8">
        <w:rPr>
          <w:b/>
          <w:bCs/>
          <w:color w:val="auto"/>
          <w:sz w:val="23"/>
          <w:szCs w:val="23"/>
        </w:rPr>
        <w:t>7</w:t>
      </w:r>
      <w:r w:rsidR="00AA5B48" w:rsidRPr="004C51E8">
        <w:rPr>
          <w:b/>
          <w:bCs/>
          <w:color w:val="auto"/>
          <w:sz w:val="23"/>
          <w:szCs w:val="23"/>
        </w:rPr>
        <w:t>)</w:t>
      </w:r>
      <w:r w:rsidR="00AA5B48" w:rsidRPr="002B46A6">
        <w:rPr>
          <w:bCs/>
          <w:color w:val="auto"/>
          <w:sz w:val="23"/>
          <w:szCs w:val="23"/>
        </w:rPr>
        <w:t xml:space="preserve"> След съгласуване, съответно утвърждаване от РУО, на данните в Списък-образеца, от НЕИСПУО се генерира Удостоверение за подадените данни, което се съхранява в</w:t>
      </w:r>
      <w:r w:rsidR="009B63B6">
        <w:rPr>
          <w:bCs/>
          <w:color w:val="auto"/>
          <w:sz w:val="23"/>
          <w:szCs w:val="23"/>
        </w:rPr>
        <w:t xml:space="preserve"> </w:t>
      </w:r>
      <w:r w:rsidR="000B5EF9">
        <w:rPr>
          <w:bCs/>
          <w:color w:val="auto"/>
          <w:sz w:val="23"/>
          <w:szCs w:val="23"/>
        </w:rPr>
        <w:t>ЦПЛР-</w:t>
      </w:r>
      <w:r w:rsidRPr="002B46A6">
        <w:rPr>
          <w:bCs/>
          <w:color w:val="auto"/>
          <w:sz w:val="23"/>
          <w:szCs w:val="23"/>
        </w:rPr>
        <w:t xml:space="preserve">ОДК </w:t>
      </w:r>
      <w:r w:rsidR="00AA5B48" w:rsidRPr="002B46A6">
        <w:rPr>
          <w:bCs/>
          <w:color w:val="auto"/>
          <w:sz w:val="23"/>
          <w:szCs w:val="23"/>
        </w:rPr>
        <w:t xml:space="preserve">в срок от 5 години. </w:t>
      </w:r>
    </w:p>
    <w:p w:rsidR="00AA5B48" w:rsidRPr="002B46A6" w:rsidRDefault="00AE698F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>(</w:t>
      </w:r>
      <w:r w:rsidR="004C51E8">
        <w:rPr>
          <w:b/>
          <w:bCs/>
          <w:color w:val="auto"/>
          <w:sz w:val="23"/>
          <w:szCs w:val="23"/>
        </w:rPr>
        <w:t>8</w:t>
      </w:r>
      <w:r w:rsidR="00AA5B48" w:rsidRPr="004C51E8">
        <w:rPr>
          <w:b/>
          <w:bCs/>
          <w:color w:val="auto"/>
          <w:sz w:val="23"/>
          <w:szCs w:val="23"/>
        </w:rPr>
        <w:t>)</w:t>
      </w:r>
      <w:r w:rsidR="00AA5B48" w:rsidRPr="002B46A6">
        <w:rPr>
          <w:bCs/>
          <w:color w:val="auto"/>
          <w:sz w:val="23"/>
          <w:szCs w:val="23"/>
        </w:rPr>
        <w:t xml:space="preserve"> Информацията и дейностите по ал. 3 – 6 се извършват и удостоверяват с електронен</w:t>
      </w:r>
      <w:r w:rsidR="00016010" w:rsidRPr="002B46A6">
        <w:rPr>
          <w:bCs/>
          <w:color w:val="auto"/>
          <w:sz w:val="23"/>
          <w:szCs w:val="23"/>
        </w:rPr>
        <w:t xml:space="preserve"> п</w:t>
      </w:r>
      <w:r w:rsidR="00AA5B48" w:rsidRPr="002B46A6">
        <w:rPr>
          <w:bCs/>
          <w:color w:val="auto"/>
          <w:sz w:val="23"/>
          <w:szCs w:val="23"/>
        </w:rPr>
        <w:t>одпис</w:t>
      </w:r>
      <w:r w:rsidR="00767D80">
        <w:rPr>
          <w:bCs/>
          <w:color w:val="auto"/>
          <w:sz w:val="23"/>
          <w:szCs w:val="23"/>
        </w:rPr>
        <w:t>.</w:t>
      </w:r>
    </w:p>
    <w:p w:rsidR="00AA5B48" w:rsidRPr="002B46A6" w:rsidRDefault="00AA5B48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 xml:space="preserve">Чл. </w:t>
      </w:r>
      <w:r w:rsidR="004C51E8">
        <w:rPr>
          <w:b/>
          <w:bCs/>
          <w:color w:val="auto"/>
          <w:sz w:val="23"/>
          <w:szCs w:val="23"/>
        </w:rPr>
        <w:t>41</w:t>
      </w:r>
      <w:r w:rsidRPr="004C51E8">
        <w:rPr>
          <w:b/>
          <w:bCs/>
          <w:color w:val="auto"/>
          <w:sz w:val="23"/>
          <w:szCs w:val="23"/>
        </w:rPr>
        <w:t>. (1)</w:t>
      </w:r>
      <w:r w:rsidRPr="002B46A6">
        <w:rPr>
          <w:bCs/>
          <w:color w:val="auto"/>
          <w:sz w:val="23"/>
          <w:szCs w:val="23"/>
        </w:rPr>
        <w:t xml:space="preserve"> Документите в </w:t>
      </w:r>
      <w:r w:rsidR="000B5EF9">
        <w:rPr>
          <w:bCs/>
          <w:color w:val="auto"/>
          <w:sz w:val="23"/>
          <w:szCs w:val="23"/>
        </w:rPr>
        <w:t>ЦПЛР-</w:t>
      </w:r>
      <w:r w:rsidR="00AE698F" w:rsidRPr="002B46A6">
        <w:rPr>
          <w:bCs/>
          <w:color w:val="auto"/>
          <w:sz w:val="23"/>
          <w:szCs w:val="23"/>
        </w:rPr>
        <w:t>ОДК</w:t>
      </w:r>
      <w:r w:rsidRPr="002B46A6">
        <w:rPr>
          <w:bCs/>
          <w:color w:val="auto"/>
          <w:sz w:val="23"/>
          <w:szCs w:val="23"/>
        </w:rPr>
        <w:t xml:space="preserve"> се</w:t>
      </w:r>
      <w:r w:rsidR="009B63B6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 xml:space="preserve">издават, водят и съхраняват в електронен и/или хартиен вид. </w:t>
      </w:r>
    </w:p>
    <w:p w:rsidR="00AA5B48" w:rsidRPr="002B46A6" w:rsidRDefault="00AA5B48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>(2</w:t>
      </w:r>
      <w:r w:rsidRPr="002B46A6">
        <w:rPr>
          <w:bCs/>
          <w:color w:val="auto"/>
          <w:sz w:val="23"/>
          <w:szCs w:val="23"/>
        </w:rPr>
        <w:t>) Организирането, обработването, експертизата, съхраняването и използването на</w:t>
      </w:r>
    </w:p>
    <w:p w:rsidR="00AA5B48" w:rsidRPr="002B46A6" w:rsidRDefault="00AA5B48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2B46A6">
        <w:rPr>
          <w:bCs/>
          <w:color w:val="auto"/>
          <w:sz w:val="23"/>
          <w:szCs w:val="23"/>
        </w:rPr>
        <w:t>документите на хартиен носител се извършва при спазване на Закона за Националния архиве</w:t>
      </w:r>
      <w:r w:rsidR="009B63B6">
        <w:rPr>
          <w:bCs/>
          <w:color w:val="auto"/>
          <w:sz w:val="23"/>
          <w:szCs w:val="23"/>
        </w:rPr>
        <w:t xml:space="preserve">н </w:t>
      </w:r>
      <w:r w:rsidRPr="002B46A6">
        <w:rPr>
          <w:bCs/>
          <w:color w:val="auto"/>
          <w:sz w:val="23"/>
          <w:szCs w:val="23"/>
        </w:rPr>
        <w:t>фонд и Наредбата за реда за организирането, обработването, експертизата, съхраняването и</w:t>
      </w:r>
      <w:r w:rsidR="009B63B6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>използването на документите в учрежденските архиви на държавните и общинските</w:t>
      </w:r>
      <w:r w:rsidR="009B63B6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 xml:space="preserve">институции, приета с ПМС № 41 от 2009 г. (обн., ДВ, бр. 17 от 2009 г.). </w:t>
      </w:r>
    </w:p>
    <w:p w:rsidR="00AA5B48" w:rsidRPr="002B46A6" w:rsidRDefault="00AA5B48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>(3)</w:t>
      </w:r>
      <w:r w:rsidRPr="002B46A6">
        <w:rPr>
          <w:bCs/>
          <w:color w:val="auto"/>
          <w:sz w:val="23"/>
          <w:szCs w:val="23"/>
        </w:rPr>
        <w:t xml:space="preserve"> Съхраняването на документите в електронен формат се извършва съгласно</w:t>
      </w:r>
    </w:p>
    <w:p w:rsidR="00AA5B48" w:rsidRPr="002B46A6" w:rsidRDefault="00AA5B48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2B46A6">
        <w:rPr>
          <w:bCs/>
          <w:color w:val="auto"/>
          <w:sz w:val="23"/>
          <w:szCs w:val="23"/>
        </w:rPr>
        <w:t>Наредбата за вътрешния оборот на електронни документи и документи на хартиен носител в</w:t>
      </w:r>
      <w:r w:rsidR="009B63B6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 xml:space="preserve">администрациите. </w:t>
      </w:r>
    </w:p>
    <w:p w:rsidR="006F59F0" w:rsidRPr="002B46A6" w:rsidRDefault="006F59F0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2B46A6">
        <w:rPr>
          <w:bCs/>
          <w:color w:val="auto"/>
          <w:sz w:val="23"/>
          <w:szCs w:val="23"/>
        </w:rPr>
        <w:t>Чл. 26. Документ</w:t>
      </w:r>
      <w:r w:rsidR="00580890" w:rsidRPr="002B46A6">
        <w:rPr>
          <w:bCs/>
          <w:color w:val="auto"/>
          <w:sz w:val="23"/>
          <w:szCs w:val="23"/>
        </w:rPr>
        <w:t xml:space="preserve">ите за дейността на </w:t>
      </w:r>
      <w:r w:rsidR="000B5EF9">
        <w:rPr>
          <w:bCs/>
          <w:color w:val="auto"/>
          <w:sz w:val="23"/>
          <w:szCs w:val="23"/>
        </w:rPr>
        <w:t>ЦПЛР-</w:t>
      </w:r>
      <w:r w:rsidR="00580890" w:rsidRPr="002B46A6">
        <w:rPr>
          <w:bCs/>
          <w:color w:val="auto"/>
          <w:sz w:val="23"/>
          <w:szCs w:val="23"/>
        </w:rPr>
        <w:t>ОДК</w:t>
      </w:r>
      <w:r w:rsidRPr="002B46A6">
        <w:rPr>
          <w:bCs/>
          <w:color w:val="auto"/>
          <w:sz w:val="23"/>
          <w:szCs w:val="23"/>
        </w:rPr>
        <w:t xml:space="preserve"> се отнасят до административния и</w:t>
      </w:r>
      <w:r w:rsidR="009B63B6">
        <w:rPr>
          <w:bCs/>
          <w:color w:val="auto"/>
          <w:sz w:val="23"/>
          <w:szCs w:val="23"/>
        </w:rPr>
        <w:t xml:space="preserve"> </w:t>
      </w:r>
      <w:r w:rsidR="00580890" w:rsidRPr="002B46A6">
        <w:rPr>
          <w:bCs/>
          <w:color w:val="auto"/>
          <w:sz w:val="23"/>
          <w:szCs w:val="23"/>
        </w:rPr>
        <w:t>образователния процес</w:t>
      </w:r>
      <w:r w:rsidRPr="002B46A6">
        <w:rPr>
          <w:bCs/>
          <w:color w:val="auto"/>
          <w:sz w:val="23"/>
          <w:szCs w:val="23"/>
        </w:rPr>
        <w:t xml:space="preserve"> и отразяват информацията в модул „Документи за дейността на</w:t>
      </w:r>
      <w:r w:rsidR="009B63B6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 xml:space="preserve">институцията“ от НЕИСПУО. </w:t>
      </w:r>
    </w:p>
    <w:p w:rsidR="00B30E08" w:rsidRPr="002B46A6" w:rsidRDefault="004C51E8" w:rsidP="00FE0BD3">
      <w:pPr>
        <w:pStyle w:val="Default"/>
        <w:jc w:val="both"/>
        <w:rPr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Чл. 42</w:t>
      </w:r>
      <w:r w:rsidR="006F59F0" w:rsidRPr="004C51E8">
        <w:rPr>
          <w:b/>
          <w:bCs/>
          <w:color w:val="auto"/>
          <w:sz w:val="23"/>
          <w:szCs w:val="23"/>
        </w:rPr>
        <w:t>.</w:t>
      </w:r>
      <w:r w:rsidR="00580890" w:rsidRPr="002B46A6">
        <w:rPr>
          <w:bCs/>
          <w:color w:val="auto"/>
          <w:sz w:val="23"/>
          <w:szCs w:val="23"/>
        </w:rPr>
        <w:t xml:space="preserve">В </w:t>
      </w:r>
      <w:r w:rsidR="000B5EF9">
        <w:rPr>
          <w:bCs/>
          <w:color w:val="auto"/>
          <w:sz w:val="23"/>
          <w:szCs w:val="23"/>
        </w:rPr>
        <w:t>ЦПЛР-</w:t>
      </w:r>
      <w:r w:rsidR="00580890" w:rsidRPr="002B46A6">
        <w:rPr>
          <w:bCs/>
          <w:color w:val="auto"/>
          <w:sz w:val="23"/>
          <w:szCs w:val="23"/>
        </w:rPr>
        <w:t>ОДК се водят следните задължителни документи, определени в Приложение №2 на Наредбата за информацията и документите за системата за предучилищното и училищното образование</w:t>
      </w:r>
      <w:r w:rsidR="00B30E08" w:rsidRPr="002B46A6">
        <w:rPr>
          <w:bCs/>
          <w:color w:val="auto"/>
          <w:sz w:val="23"/>
          <w:szCs w:val="23"/>
        </w:rPr>
        <w:t>:</w:t>
      </w:r>
    </w:p>
    <w:p w:rsidR="00767D80" w:rsidRDefault="00B30E08" w:rsidP="00FE0BD3">
      <w:pPr>
        <w:pStyle w:val="Default"/>
        <w:numPr>
          <w:ilvl w:val="0"/>
          <w:numId w:val="21"/>
        </w:numPr>
        <w:ind w:left="426" w:hanging="426"/>
        <w:jc w:val="both"/>
        <w:rPr>
          <w:bCs/>
          <w:color w:val="auto"/>
          <w:sz w:val="23"/>
          <w:szCs w:val="23"/>
        </w:rPr>
      </w:pPr>
      <w:r w:rsidRPr="00767D80">
        <w:rPr>
          <w:bCs/>
          <w:color w:val="auto"/>
          <w:sz w:val="23"/>
          <w:szCs w:val="23"/>
        </w:rPr>
        <w:t>Книга за решенията на педагогическия съвет и протоколи от заседанията</w:t>
      </w:r>
      <w:r w:rsidR="00E1125B" w:rsidRPr="00767D80">
        <w:rPr>
          <w:bCs/>
          <w:color w:val="auto"/>
          <w:sz w:val="23"/>
          <w:szCs w:val="23"/>
        </w:rPr>
        <w:t xml:space="preserve">. Книгата се съхранява </w:t>
      </w:r>
      <w:r w:rsidRPr="00767D80">
        <w:rPr>
          <w:bCs/>
          <w:color w:val="auto"/>
          <w:sz w:val="23"/>
          <w:szCs w:val="23"/>
        </w:rPr>
        <w:t xml:space="preserve">20 години </w:t>
      </w:r>
    </w:p>
    <w:p w:rsidR="00B30E08" w:rsidRPr="00767D80" w:rsidRDefault="00B30E08" w:rsidP="00FE0BD3">
      <w:pPr>
        <w:pStyle w:val="Default"/>
        <w:numPr>
          <w:ilvl w:val="0"/>
          <w:numId w:val="21"/>
        </w:numPr>
        <w:ind w:left="426" w:hanging="426"/>
        <w:jc w:val="both"/>
        <w:rPr>
          <w:bCs/>
          <w:color w:val="auto"/>
          <w:sz w:val="23"/>
          <w:szCs w:val="23"/>
        </w:rPr>
      </w:pPr>
      <w:r w:rsidRPr="00767D80">
        <w:rPr>
          <w:bCs/>
          <w:color w:val="auto"/>
          <w:sz w:val="23"/>
          <w:szCs w:val="23"/>
        </w:rPr>
        <w:t xml:space="preserve">Книга за регистриране заповедите на директора и оригиналните заповеди: </w:t>
      </w:r>
    </w:p>
    <w:p w:rsidR="00B30E08" w:rsidRPr="002B46A6" w:rsidRDefault="00B30E08" w:rsidP="00FE0BD3">
      <w:pPr>
        <w:pStyle w:val="Default"/>
        <w:ind w:firstLine="426"/>
        <w:jc w:val="both"/>
        <w:rPr>
          <w:bCs/>
          <w:color w:val="auto"/>
          <w:sz w:val="23"/>
          <w:szCs w:val="23"/>
        </w:rPr>
      </w:pPr>
      <w:r w:rsidRPr="002B46A6">
        <w:rPr>
          <w:bCs/>
          <w:color w:val="auto"/>
          <w:sz w:val="23"/>
          <w:szCs w:val="23"/>
        </w:rPr>
        <w:t>- за дейността</w:t>
      </w:r>
    </w:p>
    <w:p w:rsidR="00B30E08" w:rsidRPr="002B46A6" w:rsidRDefault="00B30E08" w:rsidP="00FE0BD3">
      <w:pPr>
        <w:pStyle w:val="Default"/>
        <w:ind w:firstLine="426"/>
        <w:jc w:val="both"/>
        <w:rPr>
          <w:bCs/>
          <w:color w:val="auto"/>
          <w:sz w:val="23"/>
          <w:szCs w:val="23"/>
        </w:rPr>
      </w:pPr>
      <w:r w:rsidRPr="002B46A6">
        <w:rPr>
          <w:bCs/>
          <w:color w:val="auto"/>
          <w:sz w:val="23"/>
          <w:szCs w:val="23"/>
        </w:rPr>
        <w:t xml:space="preserve">- по трудовите правоотношения (ТПО) </w:t>
      </w:r>
    </w:p>
    <w:p w:rsidR="00B30E08" w:rsidRPr="002B46A6" w:rsidRDefault="00E1125B" w:rsidP="00FE0BD3">
      <w:pPr>
        <w:pStyle w:val="Default"/>
        <w:ind w:firstLine="426"/>
        <w:jc w:val="both"/>
        <w:rPr>
          <w:bCs/>
          <w:color w:val="auto"/>
          <w:sz w:val="23"/>
          <w:szCs w:val="23"/>
        </w:rPr>
      </w:pPr>
      <w:r w:rsidRPr="002B46A6">
        <w:rPr>
          <w:bCs/>
          <w:color w:val="auto"/>
          <w:sz w:val="23"/>
          <w:szCs w:val="23"/>
        </w:rPr>
        <w:t xml:space="preserve">Книгата за заповедите за дейността се съхранява 20 години; за ТПО 50 години </w:t>
      </w:r>
    </w:p>
    <w:p w:rsidR="00B30E08" w:rsidRPr="002B46A6" w:rsidRDefault="00B30E08" w:rsidP="00FE0BD3">
      <w:pPr>
        <w:pStyle w:val="Default"/>
        <w:numPr>
          <w:ilvl w:val="0"/>
          <w:numId w:val="21"/>
        </w:numPr>
        <w:ind w:left="426" w:hanging="426"/>
        <w:jc w:val="both"/>
        <w:rPr>
          <w:bCs/>
          <w:color w:val="auto"/>
          <w:sz w:val="23"/>
          <w:szCs w:val="23"/>
        </w:rPr>
      </w:pPr>
      <w:r w:rsidRPr="002B46A6">
        <w:rPr>
          <w:bCs/>
          <w:color w:val="auto"/>
          <w:sz w:val="23"/>
          <w:szCs w:val="23"/>
        </w:rPr>
        <w:t>Книга за контролната дейност на директора (заместник-директора) и констативни протоколи от направените проверки</w:t>
      </w:r>
    </w:p>
    <w:p w:rsidR="00B30E08" w:rsidRPr="002B46A6" w:rsidRDefault="00B30E08" w:rsidP="00FE0BD3">
      <w:pPr>
        <w:pStyle w:val="Default"/>
        <w:ind w:firstLine="426"/>
        <w:jc w:val="both"/>
        <w:rPr>
          <w:bCs/>
          <w:color w:val="auto"/>
          <w:sz w:val="23"/>
          <w:szCs w:val="23"/>
        </w:rPr>
      </w:pPr>
      <w:r w:rsidRPr="002B46A6">
        <w:rPr>
          <w:bCs/>
          <w:color w:val="auto"/>
          <w:sz w:val="23"/>
          <w:szCs w:val="23"/>
        </w:rPr>
        <w:lastRenderedPageBreak/>
        <w:t>Книга</w:t>
      </w:r>
      <w:r w:rsidR="00E1125B" w:rsidRPr="002B46A6">
        <w:rPr>
          <w:bCs/>
          <w:color w:val="auto"/>
          <w:sz w:val="23"/>
          <w:szCs w:val="23"/>
        </w:rPr>
        <w:t>та и класьора с констативните проверки се съхраняват</w:t>
      </w:r>
      <w:r w:rsidRPr="002B46A6">
        <w:rPr>
          <w:bCs/>
          <w:color w:val="auto"/>
          <w:sz w:val="23"/>
          <w:szCs w:val="23"/>
        </w:rPr>
        <w:t xml:space="preserve"> 5 години </w:t>
      </w:r>
    </w:p>
    <w:p w:rsidR="00B30E08" w:rsidRPr="002B46A6" w:rsidRDefault="00B30E08" w:rsidP="00FE0BD3">
      <w:pPr>
        <w:pStyle w:val="Default"/>
        <w:numPr>
          <w:ilvl w:val="0"/>
          <w:numId w:val="21"/>
        </w:numPr>
        <w:ind w:left="426" w:hanging="426"/>
        <w:jc w:val="both"/>
        <w:rPr>
          <w:bCs/>
          <w:color w:val="auto"/>
          <w:sz w:val="23"/>
          <w:szCs w:val="23"/>
        </w:rPr>
      </w:pPr>
      <w:r w:rsidRPr="002B46A6">
        <w:rPr>
          <w:bCs/>
          <w:color w:val="auto"/>
          <w:sz w:val="23"/>
          <w:szCs w:val="23"/>
        </w:rPr>
        <w:t>Книга за регистриране на</w:t>
      </w:r>
      <w:r w:rsidR="009B63B6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>проверките на контролните</w:t>
      </w:r>
      <w:r w:rsidR="009B63B6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>органи на МОН</w:t>
      </w:r>
      <w:r w:rsidR="0095156D" w:rsidRPr="002B46A6">
        <w:rPr>
          <w:bCs/>
          <w:color w:val="auto"/>
          <w:sz w:val="23"/>
          <w:szCs w:val="23"/>
        </w:rPr>
        <w:t xml:space="preserve">. Книгата се съхранява  5 години </w:t>
      </w:r>
    </w:p>
    <w:p w:rsidR="00B30E08" w:rsidRPr="002B46A6" w:rsidRDefault="00B30E08" w:rsidP="00FE0BD3">
      <w:pPr>
        <w:pStyle w:val="Default"/>
        <w:numPr>
          <w:ilvl w:val="0"/>
          <w:numId w:val="21"/>
        </w:numPr>
        <w:ind w:left="426" w:hanging="426"/>
        <w:jc w:val="both"/>
        <w:rPr>
          <w:bCs/>
          <w:color w:val="auto"/>
          <w:sz w:val="23"/>
          <w:szCs w:val="23"/>
        </w:rPr>
      </w:pPr>
      <w:r w:rsidRPr="002B46A6">
        <w:rPr>
          <w:bCs/>
          <w:color w:val="auto"/>
          <w:sz w:val="23"/>
          <w:szCs w:val="23"/>
        </w:rPr>
        <w:t>Дневник – входяща и</w:t>
      </w:r>
      <w:r w:rsidR="009B63B6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>изходяща кореспонденция, и класьори с</w:t>
      </w:r>
      <w:r w:rsidR="009B63B6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>кореспонденцията</w:t>
      </w:r>
    </w:p>
    <w:p w:rsidR="00B30E08" w:rsidRPr="002B46A6" w:rsidRDefault="0095156D" w:rsidP="00FE0BD3">
      <w:pPr>
        <w:pStyle w:val="Default"/>
        <w:ind w:firstLine="426"/>
        <w:jc w:val="both"/>
        <w:rPr>
          <w:bCs/>
          <w:color w:val="auto"/>
          <w:sz w:val="23"/>
          <w:szCs w:val="23"/>
        </w:rPr>
      </w:pPr>
      <w:r w:rsidRPr="002B46A6">
        <w:rPr>
          <w:bCs/>
          <w:color w:val="auto"/>
          <w:sz w:val="23"/>
          <w:szCs w:val="23"/>
        </w:rPr>
        <w:t xml:space="preserve">Дневникът и класьорите се съхраняват </w:t>
      </w:r>
      <w:r w:rsidR="00B30E08" w:rsidRPr="002B46A6">
        <w:rPr>
          <w:bCs/>
          <w:color w:val="auto"/>
          <w:sz w:val="23"/>
          <w:szCs w:val="23"/>
        </w:rPr>
        <w:t xml:space="preserve">10 години </w:t>
      </w:r>
    </w:p>
    <w:p w:rsidR="00B30E08" w:rsidRPr="002B46A6" w:rsidRDefault="00B30E08" w:rsidP="00FE0BD3">
      <w:pPr>
        <w:pStyle w:val="Default"/>
        <w:numPr>
          <w:ilvl w:val="0"/>
          <w:numId w:val="21"/>
        </w:numPr>
        <w:ind w:left="426" w:hanging="426"/>
        <w:jc w:val="both"/>
        <w:rPr>
          <w:bCs/>
          <w:color w:val="auto"/>
          <w:sz w:val="23"/>
          <w:szCs w:val="23"/>
        </w:rPr>
      </w:pPr>
      <w:r w:rsidRPr="002B46A6">
        <w:rPr>
          <w:bCs/>
          <w:color w:val="auto"/>
          <w:sz w:val="23"/>
          <w:szCs w:val="23"/>
        </w:rPr>
        <w:t>Книга за регистриране на</w:t>
      </w:r>
      <w:r w:rsidR="009B63B6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>даренията и класьор със</w:t>
      </w:r>
      <w:r w:rsidR="009B63B6">
        <w:rPr>
          <w:bCs/>
          <w:color w:val="auto"/>
          <w:sz w:val="23"/>
          <w:szCs w:val="23"/>
        </w:rPr>
        <w:t xml:space="preserve">  </w:t>
      </w:r>
      <w:r w:rsidRPr="002B46A6">
        <w:rPr>
          <w:bCs/>
          <w:color w:val="auto"/>
          <w:sz w:val="23"/>
          <w:szCs w:val="23"/>
        </w:rPr>
        <w:t>свидетелства за даренията</w:t>
      </w:r>
      <w:r w:rsidR="0095156D" w:rsidRPr="002B46A6">
        <w:rPr>
          <w:bCs/>
          <w:color w:val="auto"/>
          <w:sz w:val="23"/>
          <w:szCs w:val="23"/>
        </w:rPr>
        <w:t>3-67. Книгата и класьора със свидетелствата за дарения се съхранява 20 години.</w:t>
      </w:r>
    </w:p>
    <w:p w:rsidR="00767D80" w:rsidRDefault="0095156D" w:rsidP="00FE0BD3">
      <w:pPr>
        <w:pStyle w:val="Default"/>
        <w:numPr>
          <w:ilvl w:val="0"/>
          <w:numId w:val="21"/>
        </w:numPr>
        <w:ind w:left="426" w:hanging="426"/>
        <w:jc w:val="both"/>
        <w:rPr>
          <w:bCs/>
          <w:color w:val="auto"/>
          <w:sz w:val="23"/>
          <w:szCs w:val="23"/>
        </w:rPr>
      </w:pPr>
      <w:r w:rsidRPr="002B46A6">
        <w:rPr>
          <w:bCs/>
          <w:color w:val="auto"/>
          <w:sz w:val="23"/>
          <w:szCs w:val="23"/>
        </w:rPr>
        <w:t>Свидетелство за дарения. Съхранява се 20 години.</w:t>
      </w:r>
    </w:p>
    <w:p w:rsidR="00767D80" w:rsidRDefault="0095156D" w:rsidP="00FE0BD3">
      <w:pPr>
        <w:pStyle w:val="Default"/>
        <w:numPr>
          <w:ilvl w:val="0"/>
          <w:numId w:val="21"/>
        </w:numPr>
        <w:ind w:left="426" w:hanging="426"/>
        <w:jc w:val="both"/>
        <w:rPr>
          <w:bCs/>
          <w:color w:val="auto"/>
          <w:sz w:val="23"/>
          <w:szCs w:val="23"/>
        </w:rPr>
      </w:pPr>
      <w:r w:rsidRPr="00767D80">
        <w:rPr>
          <w:bCs/>
          <w:color w:val="auto"/>
          <w:sz w:val="23"/>
          <w:szCs w:val="23"/>
        </w:rPr>
        <w:t>Летописна книга. Срок на съхранение  постоянен.</w:t>
      </w:r>
    </w:p>
    <w:p w:rsidR="00B30E08" w:rsidRPr="00767D80" w:rsidRDefault="00B30E08" w:rsidP="00FE0BD3">
      <w:pPr>
        <w:pStyle w:val="Default"/>
        <w:numPr>
          <w:ilvl w:val="0"/>
          <w:numId w:val="21"/>
        </w:numPr>
        <w:ind w:left="426" w:hanging="426"/>
        <w:jc w:val="both"/>
        <w:rPr>
          <w:bCs/>
          <w:color w:val="auto"/>
          <w:sz w:val="23"/>
          <w:szCs w:val="23"/>
        </w:rPr>
      </w:pPr>
      <w:r w:rsidRPr="00767D80">
        <w:rPr>
          <w:bCs/>
          <w:color w:val="auto"/>
          <w:sz w:val="23"/>
          <w:szCs w:val="23"/>
        </w:rPr>
        <w:t>Дневник за дейности за</w:t>
      </w:r>
      <w:r w:rsidR="009B63B6">
        <w:rPr>
          <w:bCs/>
          <w:color w:val="auto"/>
          <w:sz w:val="23"/>
          <w:szCs w:val="23"/>
        </w:rPr>
        <w:t xml:space="preserve"> </w:t>
      </w:r>
      <w:r w:rsidRPr="00767D80">
        <w:rPr>
          <w:bCs/>
          <w:color w:val="auto"/>
          <w:sz w:val="23"/>
          <w:szCs w:val="23"/>
        </w:rPr>
        <w:t>подкрепа за личностно</w:t>
      </w:r>
      <w:r w:rsidR="0095156D" w:rsidRPr="00767D80">
        <w:rPr>
          <w:bCs/>
          <w:color w:val="auto"/>
          <w:sz w:val="23"/>
          <w:szCs w:val="23"/>
        </w:rPr>
        <w:t xml:space="preserve"> развитие /</w:t>
      </w:r>
      <w:r w:rsidRPr="00767D80">
        <w:rPr>
          <w:bCs/>
          <w:color w:val="auto"/>
          <w:sz w:val="23"/>
          <w:szCs w:val="23"/>
        </w:rPr>
        <w:t>3-63.1/</w:t>
      </w:r>
      <w:r w:rsidR="0095156D" w:rsidRPr="00767D80">
        <w:rPr>
          <w:bCs/>
          <w:color w:val="auto"/>
          <w:sz w:val="23"/>
          <w:szCs w:val="23"/>
        </w:rPr>
        <w:t xml:space="preserve">. Дневникът се съхранява </w:t>
      </w:r>
      <w:r w:rsidRPr="00767D80">
        <w:rPr>
          <w:bCs/>
          <w:color w:val="auto"/>
          <w:sz w:val="23"/>
          <w:szCs w:val="23"/>
        </w:rPr>
        <w:t xml:space="preserve">5 години </w:t>
      </w:r>
    </w:p>
    <w:p w:rsidR="00646132" w:rsidRPr="002B46A6" w:rsidRDefault="00646132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 xml:space="preserve">Чл. </w:t>
      </w:r>
      <w:r w:rsidR="004C51E8">
        <w:rPr>
          <w:b/>
          <w:bCs/>
          <w:color w:val="auto"/>
          <w:sz w:val="23"/>
          <w:szCs w:val="23"/>
        </w:rPr>
        <w:t>43</w:t>
      </w:r>
      <w:r w:rsidRPr="004C51E8">
        <w:rPr>
          <w:b/>
          <w:bCs/>
          <w:color w:val="auto"/>
          <w:sz w:val="23"/>
          <w:szCs w:val="23"/>
        </w:rPr>
        <w:t>.</w:t>
      </w:r>
      <w:r w:rsidRPr="002B46A6">
        <w:rPr>
          <w:bCs/>
          <w:color w:val="auto"/>
          <w:sz w:val="23"/>
          <w:szCs w:val="23"/>
        </w:rPr>
        <w:t xml:space="preserve"> Със запо</w:t>
      </w:r>
      <w:r w:rsidR="004E30C9" w:rsidRPr="002B46A6">
        <w:rPr>
          <w:bCs/>
          <w:color w:val="auto"/>
          <w:sz w:val="23"/>
          <w:szCs w:val="23"/>
        </w:rPr>
        <w:t xml:space="preserve">вед на директора на </w:t>
      </w:r>
      <w:r w:rsidR="000B5EF9">
        <w:rPr>
          <w:bCs/>
          <w:color w:val="auto"/>
          <w:sz w:val="23"/>
          <w:szCs w:val="23"/>
        </w:rPr>
        <w:t>ЦПЛР-</w:t>
      </w:r>
      <w:r w:rsidR="004E30C9" w:rsidRPr="002B46A6">
        <w:rPr>
          <w:bCs/>
          <w:color w:val="auto"/>
          <w:sz w:val="23"/>
          <w:szCs w:val="23"/>
        </w:rPr>
        <w:t>ОДК</w:t>
      </w:r>
      <w:r w:rsidRPr="002B46A6">
        <w:rPr>
          <w:bCs/>
          <w:color w:val="auto"/>
          <w:sz w:val="23"/>
          <w:szCs w:val="23"/>
        </w:rPr>
        <w:t xml:space="preserve"> се определя постоянно действаща</w:t>
      </w:r>
      <w:r w:rsidR="009B63B6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 xml:space="preserve">експертна комисия (ПДЕК), съгласно чл. 42 от Закона за Националния архивен фонд. </w:t>
      </w:r>
    </w:p>
    <w:p w:rsidR="00646132" w:rsidRPr="002B46A6" w:rsidRDefault="00646132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 xml:space="preserve">Чл. </w:t>
      </w:r>
      <w:r w:rsidR="004C51E8">
        <w:rPr>
          <w:b/>
          <w:bCs/>
          <w:color w:val="auto"/>
          <w:sz w:val="23"/>
          <w:szCs w:val="23"/>
        </w:rPr>
        <w:t>44</w:t>
      </w:r>
      <w:r w:rsidRPr="002B46A6">
        <w:rPr>
          <w:bCs/>
          <w:color w:val="auto"/>
          <w:sz w:val="23"/>
          <w:szCs w:val="23"/>
        </w:rPr>
        <w:t>. Със запо</w:t>
      </w:r>
      <w:r w:rsidR="004E30C9" w:rsidRPr="002B46A6">
        <w:rPr>
          <w:bCs/>
          <w:color w:val="auto"/>
          <w:sz w:val="23"/>
          <w:szCs w:val="23"/>
        </w:rPr>
        <w:t xml:space="preserve">вед на директора на </w:t>
      </w:r>
      <w:r w:rsidR="00FE68C5">
        <w:rPr>
          <w:bCs/>
          <w:color w:val="auto"/>
          <w:sz w:val="23"/>
          <w:szCs w:val="23"/>
        </w:rPr>
        <w:t>ЦПЛР-</w:t>
      </w:r>
      <w:r w:rsidR="004E30C9" w:rsidRPr="002B46A6">
        <w:rPr>
          <w:bCs/>
          <w:color w:val="auto"/>
          <w:sz w:val="23"/>
          <w:szCs w:val="23"/>
        </w:rPr>
        <w:t>ОДК</w:t>
      </w:r>
      <w:r w:rsidRPr="002B46A6">
        <w:rPr>
          <w:bCs/>
          <w:color w:val="auto"/>
          <w:sz w:val="23"/>
          <w:szCs w:val="23"/>
        </w:rPr>
        <w:t xml:space="preserve"> се определя за всеки вид документ: </w:t>
      </w:r>
    </w:p>
    <w:p w:rsidR="00767D80" w:rsidRDefault="00646132" w:rsidP="00FE0BD3">
      <w:pPr>
        <w:pStyle w:val="Default"/>
        <w:numPr>
          <w:ilvl w:val="0"/>
          <w:numId w:val="24"/>
        </w:numPr>
        <w:ind w:left="426" w:hanging="426"/>
        <w:jc w:val="both"/>
        <w:rPr>
          <w:bCs/>
          <w:color w:val="auto"/>
          <w:sz w:val="23"/>
          <w:szCs w:val="23"/>
        </w:rPr>
      </w:pPr>
      <w:r w:rsidRPr="002B46A6">
        <w:rPr>
          <w:bCs/>
          <w:color w:val="auto"/>
          <w:sz w:val="23"/>
          <w:szCs w:val="23"/>
        </w:rPr>
        <w:t xml:space="preserve">длъжностното лице, което изготвя/води документа; </w:t>
      </w:r>
    </w:p>
    <w:p w:rsidR="00767D80" w:rsidRDefault="00646132" w:rsidP="00FE0BD3">
      <w:pPr>
        <w:pStyle w:val="Default"/>
        <w:numPr>
          <w:ilvl w:val="0"/>
          <w:numId w:val="24"/>
        </w:numPr>
        <w:ind w:left="426" w:hanging="426"/>
        <w:jc w:val="both"/>
        <w:rPr>
          <w:bCs/>
          <w:color w:val="auto"/>
          <w:sz w:val="23"/>
          <w:szCs w:val="23"/>
        </w:rPr>
      </w:pPr>
      <w:r w:rsidRPr="00767D80">
        <w:rPr>
          <w:bCs/>
          <w:color w:val="auto"/>
          <w:sz w:val="23"/>
          <w:szCs w:val="23"/>
        </w:rPr>
        <w:t xml:space="preserve">мястото на съхранение на документа до приключването му; </w:t>
      </w:r>
    </w:p>
    <w:p w:rsidR="00646132" w:rsidRPr="00767D80" w:rsidRDefault="00646132" w:rsidP="00FE0BD3">
      <w:pPr>
        <w:pStyle w:val="Default"/>
        <w:numPr>
          <w:ilvl w:val="0"/>
          <w:numId w:val="24"/>
        </w:numPr>
        <w:ind w:left="426" w:hanging="426"/>
        <w:jc w:val="both"/>
        <w:rPr>
          <w:bCs/>
          <w:color w:val="auto"/>
          <w:sz w:val="23"/>
          <w:szCs w:val="23"/>
        </w:rPr>
      </w:pPr>
      <w:r w:rsidRPr="00767D80">
        <w:rPr>
          <w:bCs/>
          <w:color w:val="auto"/>
          <w:sz w:val="23"/>
          <w:szCs w:val="23"/>
        </w:rPr>
        <w:t>редът за предаване, съхраняване и използване в архива на институцията след</w:t>
      </w:r>
      <w:r w:rsidR="009B63B6">
        <w:rPr>
          <w:bCs/>
          <w:color w:val="auto"/>
          <w:sz w:val="23"/>
          <w:szCs w:val="23"/>
        </w:rPr>
        <w:t xml:space="preserve"> </w:t>
      </w:r>
      <w:r w:rsidRPr="00767D80">
        <w:rPr>
          <w:bCs/>
          <w:color w:val="auto"/>
          <w:sz w:val="23"/>
          <w:szCs w:val="23"/>
        </w:rPr>
        <w:t xml:space="preserve">приключване на документа. </w:t>
      </w:r>
    </w:p>
    <w:p w:rsidR="00646132" w:rsidRPr="002B46A6" w:rsidRDefault="00646132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>Чл. 4</w:t>
      </w:r>
      <w:r w:rsidR="004C51E8">
        <w:rPr>
          <w:b/>
          <w:bCs/>
          <w:color w:val="auto"/>
          <w:sz w:val="23"/>
          <w:szCs w:val="23"/>
        </w:rPr>
        <w:t>5</w:t>
      </w:r>
      <w:r w:rsidRPr="002B46A6">
        <w:rPr>
          <w:bCs/>
          <w:color w:val="auto"/>
          <w:sz w:val="23"/>
          <w:szCs w:val="23"/>
        </w:rPr>
        <w:t>. Документите, които се попълват по образец в елект</w:t>
      </w:r>
      <w:r w:rsidR="004E30C9" w:rsidRPr="002B46A6">
        <w:rPr>
          <w:bCs/>
          <w:color w:val="auto"/>
          <w:sz w:val="23"/>
          <w:szCs w:val="23"/>
        </w:rPr>
        <w:t xml:space="preserve">ронен вид, се разпечатват, като </w:t>
      </w:r>
      <w:r w:rsidRPr="002B46A6">
        <w:rPr>
          <w:bCs/>
          <w:color w:val="auto"/>
          <w:sz w:val="23"/>
          <w:szCs w:val="23"/>
        </w:rPr>
        <w:t>длъжностните лица, определени да ги водят и директорът подписват края на всяка страница и</w:t>
      </w:r>
      <w:r w:rsidR="009B63B6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 xml:space="preserve">се полага печатът на институцията. Страниците се номерират, прошнуроват и подпечатват. </w:t>
      </w:r>
    </w:p>
    <w:p w:rsidR="00646132" w:rsidRPr="002B46A6" w:rsidRDefault="00646132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>Чл. 4</w:t>
      </w:r>
      <w:r w:rsidR="004C51E8">
        <w:rPr>
          <w:b/>
          <w:bCs/>
          <w:color w:val="auto"/>
          <w:sz w:val="23"/>
          <w:szCs w:val="23"/>
        </w:rPr>
        <w:t>6</w:t>
      </w:r>
      <w:r w:rsidRPr="004C51E8">
        <w:rPr>
          <w:b/>
          <w:bCs/>
          <w:color w:val="auto"/>
          <w:sz w:val="23"/>
          <w:szCs w:val="23"/>
        </w:rPr>
        <w:t>. (1</w:t>
      </w:r>
      <w:r w:rsidRPr="002B46A6">
        <w:rPr>
          <w:bCs/>
          <w:color w:val="auto"/>
          <w:sz w:val="23"/>
          <w:szCs w:val="23"/>
        </w:rPr>
        <w:t xml:space="preserve">) Книгите и дневниците по Приложение № 2 </w:t>
      </w:r>
      <w:r w:rsidR="004E30C9" w:rsidRPr="002B46A6">
        <w:rPr>
          <w:bCs/>
          <w:color w:val="auto"/>
          <w:sz w:val="23"/>
          <w:szCs w:val="23"/>
        </w:rPr>
        <w:t xml:space="preserve">от Наредбата за информацията и документите </w:t>
      </w:r>
      <w:r w:rsidRPr="002B46A6">
        <w:rPr>
          <w:bCs/>
          <w:color w:val="auto"/>
          <w:sz w:val="23"/>
          <w:szCs w:val="23"/>
        </w:rPr>
        <w:t>се прошнуроват. Когато книгата(дневникът) не е номерирана фабрично, тя се номерира на ръка със син химикал в горния десен</w:t>
      </w:r>
      <w:r w:rsidR="009B63B6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 xml:space="preserve">ъгъл на листа. </w:t>
      </w:r>
    </w:p>
    <w:p w:rsidR="00646132" w:rsidRPr="002B46A6" w:rsidRDefault="00646132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>(2)</w:t>
      </w:r>
      <w:r w:rsidRPr="002B46A6">
        <w:rPr>
          <w:bCs/>
          <w:color w:val="auto"/>
          <w:sz w:val="23"/>
          <w:szCs w:val="23"/>
        </w:rPr>
        <w:t xml:space="preserve"> На титулната страница на книгите се отбелязват датите на тяхното започване и</w:t>
      </w:r>
    </w:p>
    <w:p w:rsidR="00646132" w:rsidRPr="002B46A6" w:rsidRDefault="00646132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2B46A6">
        <w:rPr>
          <w:bCs/>
          <w:color w:val="auto"/>
          <w:sz w:val="23"/>
          <w:szCs w:val="23"/>
        </w:rPr>
        <w:t xml:space="preserve">приключване. </w:t>
      </w:r>
    </w:p>
    <w:p w:rsidR="00646132" w:rsidRPr="002B46A6" w:rsidRDefault="00646132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>(3)</w:t>
      </w:r>
      <w:r w:rsidRPr="002B46A6">
        <w:rPr>
          <w:bCs/>
          <w:color w:val="auto"/>
          <w:sz w:val="23"/>
          <w:szCs w:val="23"/>
        </w:rPr>
        <w:t xml:space="preserve"> Номерацията на заповедите, решенията, протоколите, регистрираните документи и др. в книгите започва с № 1 в началото на всяка учебна година. </w:t>
      </w:r>
    </w:p>
    <w:p w:rsidR="00646132" w:rsidRPr="002B46A6" w:rsidRDefault="00646132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>(4)</w:t>
      </w:r>
      <w:r w:rsidRPr="002B46A6">
        <w:rPr>
          <w:bCs/>
          <w:color w:val="auto"/>
          <w:sz w:val="23"/>
          <w:szCs w:val="23"/>
        </w:rPr>
        <w:t xml:space="preserve"> Срокът за съхранение на книгите и дневниците се отчита от датата на приключването</w:t>
      </w:r>
      <w:r w:rsidR="009B63B6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 xml:space="preserve">им. </w:t>
      </w:r>
    </w:p>
    <w:p w:rsidR="00646132" w:rsidRPr="002B46A6" w:rsidRDefault="00646132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>(5)</w:t>
      </w:r>
      <w:r w:rsidRPr="002B46A6">
        <w:rPr>
          <w:bCs/>
          <w:color w:val="auto"/>
          <w:sz w:val="23"/>
          <w:szCs w:val="23"/>
        </w:rPr>
        <w:t xml:space="preserve"> До</w:t>
      </w:r>
      <w:r w:rsidR="004E30C9" w:rsidRPr="002B46A6">
        <w:rPr>
          <w:bCs/>
          <w:color w:val="auto"/>
          <w:sz w:val="23"/>
          <w:szCs w:val="23"/>
        </w:rPr>
        <w:t>кументите на групата/ педагогическата форма</w:t>
      </w:r>
      <w:r w:rsidRPr="002B46A6">
        <w:rPr>
          <w:bCs/>
          <w:color w:val="auto"/>
          <w:sz w:val="23"/>
          <w:szCs w:val="23"/>
        </w:rPr>
        <w:t xml:space="preserve"> се водят от учителите, преподаващи в групата/ </w:t>
      </w:r>
      <w:r w:rsidR="004E30C9" w:rsidRPr="002B46A6">
        <w:rPr>
          <w:bCs/>
          <w:color w:val="auto"/>
          <w:sz w:val="23"/>
          <w:szCs w:val="23"/>
        </w:rPr>
        <w:t>педагогическата форма</w:t>
      </w:r>
      <w:r w:rsidRPr="002B46A6">
        <w:rPr>
          <w:bCs/>
          <w:color w:val="auto"/>
          <w:sz w:val="23"/>
          <w:szCs w:val="23"/>
        </w:rPr>
        <w:t xml:space="preserve">, и се заверяват с подпис на директора и с печат на институцията. </w:t>
      </w:r>
    </w:p>
    <w:p w:rsidR="00646132" w:rsidRPr="002B46A6" w:rsidRDefault="005C00F6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>Чл. 4</w:t>
      </w:r>
      <w:r w:rsidR="004C51E8">
        <w:rPr>
          <w:b/>
          <w:bCs/>
          <w:color w:val="auto"/>
          <w:sz w:val="23"/>
          <w:szCs w:val="23"/>
        </w:rPr>
        <w:t>7</w:t>
      </w:r>
      <w:r w:rsidRPr="004C51E8">
        <w:rPr>
          <w:b/>
          <w:bCs/>
          <w:color w:val="auto"/>
          <w:sz w:val="23"/>
          <w:szCs w:val="23"/>
        </w:rPr>
        <w:t>.</w:t>
      </w:r>
      <w:r w:rsidR="00646132" w:rsidRPr="002B46A6">
        <w:rPr>
          <w:bCs/>
          <w:color w:val="auto"/>
          <w:sz w:val="23"/>
          <w:szCs w:val="23"/>
        </w:rPr>
        <w:t>При попълване на протоколите, дневниците и книгите след вписване на</w:t>
      </w:r>
    </w:p>
    <w:p w:rsidR="00646132" w:rsidRPr="002B46A6" w:rsidRDefault="00646132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2B46A6">
        <w:rPr>
          <w:bCs/>
          <w:color w:val="auto"/>
          <w:sz w:val="23"/>
          <w:szCs w:val="23"/>
        </w:rPr>
        <w:t>последните данни празните редове/страници се унищожават със знак „Z“.</w:t>
      </w:r>
    </w:p>
    <w:p w:rsidR="00646132" w:rsidRPr="002B46A6" w:rsidRDefault="00646132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>Чл. 4</w:t>
      </w:r>
      <w:r w:rsidR="004C51E8">
        <w:rPr>
          <w:b/>
          <w:bCs/>
          <w:color w:val="auto"/>
          <w:sz w:val="23"/>
          <w:szCs w:val="23"/>
        </w:rPr>
        <w:t>8</w:t>
      </w:r>
      <w:r w:rsidRPr="004C51E8">
        <w:rPr>
          <w:b/>
          <w:bCs/>
          <w:color w:val="auto"/>
          <w:sz w:val="23"/>
          <w:szCs w:val="23"/>
        </w:rPr>
        <w:t>. (1)</w:t>
      </w:r>
      <w:r w:rsidRPr="002B46A6">
        <w:rPr>
          <w:bCs/>
          <w:color w:val="auto"/>
          <w:sz w:val="23"/>
          <w:szCs w:val="23"/>
        </w:rPr>
        <w:t xml:space="preserve"> Всички документи, без посочените в чл. 44, ал. 1 могат да се попълват наръка със син химикал. Не се допуска изтриване или коригиране с коректор на фабрично</w:t>
      </w:r>
      <w:r w:rsidR="009B63B6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>отпечатани или вписани с химикал текстове и цифри. Допуснати грешки при попълване на</w:t>
      </w:r>
      <w:r w:rsidR="009B63B6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 xml:space="preserve">документите се коригират с червен химикал. </w:t>
      </w:r>
    </w:p>
    <w:p w:rsidR="00646132" w:rsidRPr="002B46A6" w:rsidRDefault="00646132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>(2)</w:t>
      </w:r>
      <w:r w:rsidRPr="002B46A6">
        <w:rPr>
          <w:bCs/>
          <w:color w:val="auto"/>
          <w:sz w:val="23"/>
          <w:szCs w:val="23"/>
        </w:rPr>
        <w:t xml:space="preserve"> При отстраняване на допусната грешка в документите по ал. 1 длъжностното лице, допуснало грешката, с червен химикал задрасква с една хоризонтална черта сгрешения текст(оценка), като вписва в близост верния текст (оценка), фамилията си и полага подписа си, под</w:t>
      </w:r>
      <w:r w:rsidR="009B63B6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>който се подписва директорът на институцията и се полага печата на институцията.</w:t>
      </w:r>
    </w:p>
    <w:p w:rsidR="00646132" w:rsidRPr="002B46A6" w:rsidRDefault="004C51E8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(3</w:t>
      </w:r>
      <w:r w:rsidR="00646132" w:rsidRPr="004C51E8">
        <w:rPr>
          <w:b/>
          <w:bCs/>
          <w:color w:val="auto"/>
          <w:sz w:val="23"/>
          <w:szCs w:val="23"/>
        </w:rPr>
        <w:t>)</w:t>
      </w:r>
      <w:r w:rsidR="00646132" w:rsidRPr="002B46A6">
        <w:rPr>
          <w:bCs/>
          <w:color w:val="auto"/>
          <w:sz w:val="23"/>
          <w:szCs w:val="23"/>
        </w:rPr>
        <w:t xml:space="preserve"> Документите извън посочените в ал. 1, които се издават на децата или учениците, за да</w:t>
      </w:r>
      <w:r w:rsidR="009B63B6">
        <w:rPr>
          <w:bCs/>
          <w:color w:val="auto"/>
          <w:sz w:val="23"/>
          <w:szCs w:val="23"/>
        </w:rPr>
        <w:t xml:space="preserve"> </w:t>
      </w:r>
      <w:r w:rsidR="00646132" w:rsidRPr="002B46A6">
        <w:rPr>
          <w:bCs/>
          <w:color w:val="auto"/>
          <w:sz w:val="23"/>
          <w:szCs w:val="23"/>
        </w:rPr>
        <w:t>удостоверят факти с правно значение за тях, се попълват на компютър.</w:t>
      </w:r>
    </w:p>
    <w:p w:rsidR="00646132" w:rsidRPr="002B46A6" w:rsidRDefault="00E214D3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2B46A6">
        <w:rPr>
          <w:bCs/>
          <w:color w:val="auto"/>
          <w:sz w:val="23"/>
          <w:szCs w:val="23"/>
        </w:rPr>
        <w:t>Чл. Приемането, отчитането и унищожаването на документи с фабрична номерация се извършва по условия и ред определени с Наредбата за информацията и документите за системата на предучилищното и училищното образование.</w:t>
      </w:r>
    </w:p>
    <w:p w:rsidR="00C402DD" w:rsidRPr="002B46A6" w:rsidRDefault="00C402DD" w:rsidP="00FE0BD3">
      <w:pPr>
        <w:pStyle w:val="Default"/>
        <w:jc w:val="both"/>
        <w:rPr>
          <w:bCs/>
          <w:color w:val="auto"/>
          <w:sz w:val="23"/>
          <w:szCs w:val="23"/>
        </w:rPr>
      </w:pPr>
    </w:p>
    <w:p w:rsidR="004B157F" w:rsidRPr="002B46A6" w:rsidRDefault="00FD329C" w:rsidP="00FD329C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Раздел VІІ</w:t>
      </w:r>
    </w:p>
    <w:p w:rsidR="00E01413" w:rsidRDefault="00E01413" w:rsidP="00FD329C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Организация на образователния процес в </w:t>
      </w:r>
      <w:r w:rsidR="00646132">
        <w:rPr>
          <w:b/>
          <w:bCs/>
          <w:color w:val="auto"/>
          <w:sz w:val="23"/>
          <w:szCs w:val="23"/>
        </w:rPr>
        <w:t>Об</w:t>
      </w:r>
      <w:r w:rsidR="004C676A">
        <w:rPr>
          <w:b/>
          <w:bCs/>
          <w:color w:val="auto"/>
          <w:sz w:val="23"/>
          <w:szCs w:val="23"/>
        </w:rPr>
        <w:t>щински детски комплекс-Ихтиман</w:t>
      </w:r>
      <w:bookmarkStart w:id="0" w:name="_GoBack"/>
      <w:bookmarkEnd w:id="0"/>
    </w:p>
    <w:p w:rsidR="00646132" w:rsidRDefault="00646132" w:rsidP="00FE0BD3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646132" w:rsidRDefault="00646132" w:rsidP="00FE0BD3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4B157F" w:rsidRDefault="004779AB" w:rsidP="00FE0BD3">
      <w:pPr>
        <w:pStyle w:val="Default"/>
        <w:jc w:val="both"/>
        <w:rPr>
          <w:color w:val="auto"/>
          <w:sz w:val="23"/>
          <w:szCs w:val="23"/>
        </w:rPr>
      </w:pPr>
      <w:r w:rsidRPr="004C51E8">
        <w:rPr>
          <w:b/>
          <w:color w:val="auto"/>
          <w:sz w:val="23"/>
          <w:szCs w:val="23"/>
        </w:rPr>
        <w:t>Чл</w:t>
      </w:r>
      <w:r w:rsidR="004C51E8" w:rsidRPr="004C51E8">
        <w:rPr>
          <w:b/>
          <w:color w:val="auto"/>
          <w:sz w:val="23"/>
          <w:szCs w:val="23"/>
        </w:rPr>
        <w:t>. 49.</w:t>
      </w:r>
      <w:r>
        <w:rPr>
          <w:color w:val="auto"/>
          <w:sz w:val="23"/>
          <w:szCs w:val="23"/>
        </w:rPr>
        <w:t xml:space="preserve">Образователната дейност в </w:t>
      </w:r>
      <w:r w:rsidR="000B5EF9">
        <w:rPr>
          <w:color w:val="auto"/>
          <w:sz w:val="23"/>
          <w:szCs w:val="23"/>
        </w:rPr>
        <w:t>ЦПЛР-</w:t>
      </w:r>
      <w:r>
        <w:rPr>
          <w:color w:val="auto"/>
          <w:sz w:val="23"/>
          <w:szCs w:val="23"/>
        </w:rPr>
        <w:t xml:space="preserve">ОДК се осъществява съгласно План за обучение, като </w:t>
      </w:r>
      <w:r w:rsidR="00F2300B">
        <w:rPr>
          <w:color w:val="auto"/>
          <w:sz w:val="23"/>
          <w:szCs w:val="23"/>
        </w:rPr>
        <w:t xml:space="preserve">се </w:t>
      </w:r>
      <w:r>
        <w:rPr>
          <w:color w:val="auto"/>
          <w:sz w:val="23"/>
          <w:szCs w:val="23"/>
        </w:rPr>
        <w:t xml:space="preserve">спазва типовия </w:t>
      </w:r>
      <w:r w:rsidR="00F2300B">
        <w:rPr>
          <w:color w:val="auto"/>
          <w:sz w:val="23"/>
          <w:szCs w:val="23"/>
        </w:rPr>
        <w:t>план за обучение,</w:t>
      </w:r>
      <w:r>
        <w:rPr>
          <w:color w:val="auto"/>
          <w:sz w:val="23"/>
          <w:szCs w:val="23"/>
        </w:rPr>
        <w:t xml:space="preserve"> регламентиран в ДО</w:t>
      </w:r>
      <w:r w:rsidR="00FD329C">
        <w:rPr>
          <w:color w:val="auto"/>
          <w:sz w:val="23"/>
          <w:szCs w:val="23"/>
        </w:rPr>
        <w:t xml:space="preserve">С за приобщаващото образование и </w:t>
      </w:r>
      <w:r w:rsidR="003E6D3D">
        <w:rPr>
          <w:color w:val="auto"/>
          <w:sz w:val="23"/>
          <w:szCs w:val="23"/>
        </w:rPr>
        <w:t>Годишен п</w:t>
      </w:r>
      <w:r w:rsidR="00FD329C">
        <w:rPr>
          <w:color w:val="auto"/>
          <w:sz w:val="23"/>
          <w:szCs w:val="23"/>
        </w:rPr>
        <w:t>лан за дейността.</w:t>
      </w:r>
    </w:p>
    <w:p w:rsidR="00E01413" w:rsidRDefault="00E01413" w:rsidP="00FE0BD3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Чл. </w:t>
      </w:r>
      <w:r w:rsidR="004C51E8">
        <w:rPr>
          <w:b/>
          <w:bCs/>
          <w:color w:val="auto"/>
          <w:sz w:val="23"/>
          <w:szCs w:val="23"/>
        </w:rPr>
        <w:t>50</w:t>
      </w:r>
      <w:r>
        <w:rPr>
          <w:b/>
          <w:bCs/>
          <w:color w:val="auto"/>
          <w:sz w:val="23"/>
          <w:szCs w:val="23"/>
        </w:rPr>
        <w:t xml:space="preserve">. (1) </w:t>
      </w:r>
      <w:r w:rsidR="00F2300B" w:rsidRPr="00F2300B">
        <w:rPr>
          <w:bCs/>
          <w:color w:val="auto"/>
          <w:sz w:val="23"/>
          <w:szCs w:val="23"/>
        </w:rPr>
        <w:t>П</w:t>
      </w:r>
      <w:r>
        <w:rPr>
          <w:color w:val="auto"/>
          <w:sz w:val="23"/>
          <w:szCs w:val="23"/>
        </w:rPr>
        <w:t>лана за обучени</w:t>
      </w:r>
      <w:r w:rsidR="009B63B6">
        <w:rPr>
          <w:color w:val="auto"/>
          <w:sz w:val="23"/>
          <w:szCs w:val="23"/>
        </w:rPr>
        <w:t xml:space="preserve">е   </w:t>
      </w:r>
      <w:r w:rsidR="003E6D3D">
        <w:rPr>
          <w:color w:val="auto"/>
          <w:sz w:val="23"/>
          <w:szCs w:val="23"/>
        </w:rPr>
        <w:t xml:space="preserve">и Годишния план за дейността </w:t>
      </w:r>
      <w:r w:rsidR="00F2300B">
        <w:rPr>
          <w:color w:val="auto"/>
          <w:sz w:val="23"/>
          <w:szCs w:val="23"/>
        </w:rPr>
        <w:t>се приема</w:t>
      </w:r>
      <w:r w:rsidR="003E6D3D">
        <w:rPr>
          <w:color w:val="auto"/>
          <w:sz w:val="23"/>
          <w:szCs w:val="23"/>
        </w:rPr>
        <w:t>т</w:t>
      </w:r>
      <w:r w:rsidR="009B63B6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от педагогическия съвет и </w:t>
      </w:r>
      <w:r w:rsidR="00F2300B">
        <w:rPr>
          <w:color w:val="auto"/>
          <w:sz w:val="23"/>
          <w:szCs w:val="23"/>
        </w:rPr>
        <w:t xml:space="preserve">се </w:t>
      </w:r>
      <w:r>
        <w:rPr>
          <w:color w:val="auto"/>
          <w:sz w:val="23"/>
          <w:szCs w:val="23"/>
        </w:rPr>
        <w:t>утвър</w:t>
      </w:r>
      <w:r w:rsidR="00F2300B">
        <w:rPr>
          <w:color w:val="auto"/>
          <w:sz w:val="23"/>
          <w:szCs w:val="23"/>
        </w:rPr>
        <w:t>ждава</w:t>
      </w:r>
      <w:r w:rsidR="003E6D3D">
        <w:rPr>
          <w:color w:val="auto"/>
          <w:sz w:val="23"/>
          <w:szCs w:val="23"/>
        </w:rPr>
        <w:t>т</w:t>
      </w:r>
      <w:r w:rsidR="00F2300B">
        <w:rPr>
          <w:color w:val="auto"/>
          <w:sz w:val="23"/>
          <w:szCs w:val="23"/>
        </w:rPr>
        <w:t xml:space="preserve"> от директора на </w:t>
      </w:r>
      <w:r w:rsidR="000B5EF9">
        <w:rPr>
          <w:color w:val="auto"/>
          <w:sz w:val="23"/>
          <w:szCs w:val="23"/>
        </w:rPr>
        <w:t>ЦПЛР-</w:t>
      </w:r>
      <w:r w:rsidR="00F2300B">
        <w:rPr>
          <w:color w:val="auto"/>
          <w:sz w:val="23"/>
          <w:szCs w:val="23"/>
        </w:rPr>
        <w:t>ОДК.</w:t>
      </w:r>
    </w:p>
    <w:p w:rsidR="00E01413" w:rsidRDefault="00E01413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(2) </w:t>
      </w:r>
      <w:r>
        <w:rPr>
          <w:color w:val="auto"/>
          <w:sz w:val="23"/>
          <w:szCs w:val="23"/>
        </w:rPr>
        <w:t>Планът за обучение разпределя учебното време по области</w:t>
      </w:r>
      <w:r w:rsidR="00F254FD">
        <w:rPr>
          <w:color w:val="auto"/>
          <w:sz w:val="23"/>
          <w:szCs w:val="23"/>
        </w:rPr>
        <w:t>те „Наука и технологии“, „Изкуства“ и „Спорт"</w:t>
      </w:r>
      <w:r>
        <w:rPr>
          <w:color w:val="auto"/>
          <w:sz w:val="23"/>
          <w:szCs w:val="23"/>
        </w:rPr>
        <w:t xml:space="preserve"> и съдържа: </w:t>
      </w:r>
    </w:p>
    <w:p w:rsidR="005C00F6" w:rsidRDefault="00E01413" w:rsidP="00FE0BD3">
      <w:pPr>
        <w:pStyle w:val="Default"/>
        <w:numPr>
          <w:ilvl w:val="0"/>
          <w:numId w:val="25"/>
        </w:numPr>
        <w:ind w:left="426" w:hanging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брой на учебните седмици – за постоянните групи; </w:t>
      </w:r>
    </w:p>
    <w:p w:rsidR="005C00F6" w:rsidRDefault="00E01413" w:rsidP="00FE0BD3">
      <w:pPr>
        <w:pStyle w:val="Default"/>
        <w:numPr>
          <w:ilvl w:val="0"/>
          <w:numId w:val="25"/>
        </w:numPr>
        <w:ind w:left="426" w:hanging="426"/>
        <w:jc w:val="both"/>
        <w:rPr>
          <w:color w:val="auto"/>
          <w:sz w:val="23"/>
          <w:szCs w:val="23"/>
        </w:rPr>
      </w:pPr>
      <w:r w:rsidRPr="005C00F6">
        <w:rPr>
          <w:color w:val="auto"/>
          <w:sz w:val="23"/>
          <w:szCs w:val="23"/>
        </w:rPr>
        <w:t xml:space="preserve">наименование на областите и организационните педагогически форми; </w:t>
      </w:r>
    </w:p>
    <w:p w:rsidR="00E01413" w:rsidRPr="005C00F6" w:rsidRDefault="00E01413" w:rsidP="00FE0BD3">
      <w:pPr>
        <w:pStyle w:val="Default"/>
        <w:numPr>
          <w:ilvl w:val="0"/>
          <w:numId w:val="25"/>
        </w:numPr>
        <w:ind w:left="426" w:hanging="426"/>
        <w:jc w:val="both"/>
        <w:rPr>
          <w:color w:val="auto"/>
          <w:sz w:val="23"/>
          <w:szCs w:val="23"/>
        </w:rPr>
      </w:pPr>
      <w:r w:rsidRPr="005C00F6">
        <w:rPr>
          <w:color w:val="auto"/>
          <w:sz w:val="23"/>
          <w:szCs w:val="23"/>
        </w:rPr>
        <w:t xml:space="preserve">годишен брой учебни часове. </w:t>
      </w:r>
      <w:r w:rsidRPr="005C00F6">
        <w:rPr>
          <w:color w:val="auto"/>
          <w:sz w:val="23"/>
          <w:szCs w:val="23"/>
        </w:rPr>
        <w:tab/>
      </w:r>
    </w:p>
    <w:p w:rsidR="00E01413" w:rsidRDefault="00E01413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(3) </w:t>
      </w:r>
      <w:r>
        <w:rPr>
          <w:color w:val="auto"/>
          <w:sz w:val="23"/>
          <w:szCs w:val="23"/>
        </w:rPr>
        <w:t xml:space="preserve">В плана за дейността на институцията се включват: </w:t>
      </w:r>
    </w:p>
    <w:p w:rsidR="005C00F6" w:rsidRDefault="00E01413" w:rsidP="00FE0BD3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темите и графикът за заседанията на педагогическия съвет; </w:t>
      </w:r>
    </w:p>
    <w:p w:rsidR="005C00F6" w:rsidRDefault="00E01413" w:rsidP="00FE0BD3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  <w:sz w:val="23"/>
          <w:szCs w:val="23"/>
        </w:rPr>
      </w:pPr>
      <w:r w:rsidRPr="005C00F6">
        <w:rPr>
          <w:color w:val="auto"/>
          <w:sz w:val="23"/>
          <w:szCs w:val="23"/>
        </w:rPr>
        <w:t xml:space="preserve">дейностите за постигане на резултатите от образователния и творческия процес; </w:t>
      </w:r>
    </w:p>
    <w:p w:rsidR="005C00F6" w:rsidRDefault="00E01413" w:rsidP="00FE0BD3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  <w:sz w:val="23"/>
          <w:szCs w:val="23"/>
        </w:rPr>
      </w:pPr>
      <w:r w:rsidRPr="005C00F6">
        <w:rPr>
          <w:color w:val="auto"/>
          <w:sz w:val="23"/>
          <w:szCs w:val="23"/>
        </w:rPr>
        <w:t xml:space="preserve">дейностите, свързани с обучителните програми за учителите; </w:t>
      </w:r>
    </w:p>
    <w:p w:rsidR="005C00F6" w:rsidRDefault="00E01413" w:rsidP="00FE0BD3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  <w:sz w:val="23"/>
          <w:szCs w:val="23"/>
        </w:rPr>
      </w:pPr>
      <w:r w:rsidRPr="005C00F6">
        <w:rPr>
          <w:color w:val="auto"/>
          <w:sz w:val="23"/>
          <w:szCs w:val="23"/>
        </w:rPr>
        <w:t xml:space="preserve">дейностите по осъществяване на вътрешен контрол; </w:t>
      </w:r>
    </w:p>
    <w:p w:rsidR="005C00F6" w:rsidRDefault="00E01413" w:rsidP="00FE0BD3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  <w:sz w:val="23"/>
          <w:szCs w:val="23"/>
        </w:rPr>
      </w:pPr>
      <w:r w:rsidRPr="005C00F6">
        <w:rPr>
          <w:color w:val="auto"/>
          <w:sz w:val="23"/>
          <w:szCs w:val="23"/>
        </w:rPr>
        <w:t xml:space="preserve">основни дейности при взаимодействието с родители, партньори и институции; </w:t>
      </w:r>
    </w:p>
    <w:p w:rsidR="00F254FD" w:rsidRDefault="00E01413" w:rsidP="00FE0BD3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  <w:sz w:val="23"/>
          <w:szCs w:val="23"/>
        </w:rPr>
      </w:pPr>
      <w:r w:rsidRPr="005C00F6">
        <w:rPr>
          <w:color w:val="auto"/>
          <w:sz w:val="23"/>
          <w:szCs w:val="23"/>
        </w:rPr>
        <w:t>публичните изяви и дейности, които се организират на общинско, регионално, нацио</w:t>
      </w:r>
      <w:r w:rsidR="00F254FD" w:rsidRPr="005C00F6">
        <w:rPr>
          <w:color w:val="auto"/>
          <w:sz w:val="23"/>
          <w:szCs w:val="23"/>
        </w:rPr>
        <w:t xml:space="preserve">нално и международно равнище. </w:t>
      </w:r>
    </w:p>
    <w:p w:rsidR="00FD329C" w:rsidRPr="005C00F6" w:rsidRDefault="00FD329C" w:rsidP="00FD329C">
      <w:pPr>
        <w:pStyle w:val="Default"/>
        <w:ind w:left="426"/>
        <w:jc w:val="both"/>
        <w:rPr>
          <w:color w:val="auto"/>
          <w:sz w:val="23"/>
          <w:szCs w:val="23"/>
        </w:rPr>
      </w:pPr>
      <w:r w:rsidRPr="00FD329C">
        <w:rPr>
          <w:b/>
          <w:color w:val="auto"/>
          <w:sz w:val="23"/>
          <w:szCs w:val="23"/>
        </w:rPr>
        <w:t>(4)</w:t>
      </w:r>
      <w:r w:rsidRPr="00FD329C">
        <w:rPr>
          <w:color w:val="auto"/>
          <w:sz w:val="23"/>
          <w:szCs w:val="23"/>
        </w:rPr>
        <w:t xml:space="preserve"> Националните и международните изяви, включени в Националния календар за занимания по интереси на МОН, се вписват в плана за дейностите на </w:t>
      </w:r>
      <w:r w:rsidR="000B5EF9">
        <w:rPr>
          <w:color w:val="auto"/>
          <w:sz w:val="23"/>
          <w:szCs w:val="23"/>
        </w:rPr>
        <w:t>ЦПЛР-</w:t>
      </w:r>
      <w:r w:rsidRPr="00FD329C">
        <w:rPr>
          <w:color w:val="auto"/>
          <w:sz w:val="23"/>
          <w:szCs w:val="23"/>
        </w:rPr>
        <w:t>ОДК.</w:t>
      </w:r>
    </w:p>
    <w:p w:rsidR="00E01413" w:rsidRDefault="004C51E8" w:rsidP="00FE0BD3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Чл. 51</w:t>
      </w:r>
      <w:r w:rsidR="00E01413">
        <w:rPr>
          <w:b/>
          <w:bCs/>
          <w:color w:val="auto"/>
          <w:sz w:val="23"/>
          <w:szCs w:val="23"/>
        </w:rPr>
        <w:t xml:space="preserve">. (1) </w:t>
      </w:r>
      <w:r w:rsidR="00265E08">
        <w:rPr>
          <w:color w:val="auto"/>
          <w:sz w:val="23"/>
          <w:szCs w:val="23"/>
        </w:rPr>
        <w:t xml:space="preserve">Дейностите в </w:t>
      </w:r>
      <w:r w:rsidR="000B5EF9">
        <w:rPr>
          <w:color w:val="auto"/>
          <w:sz w:val="23"/>
          <w:szCs w:val="23"/>
        </w:rPr>
        <w:t>ЦПЛР-</w:t>
      </w:r>
      <w:r w:rsidR="00265E08">
        <w:rPr>
          <w:color w:val="auto"/>
          <w:sz w:val="23"/>
          <w:szCs w:val="23"/>
        </w:rPr>
        <w:t>ОДК</w:t>
      </w:r>
      <w:r w:rsidR="00E01413">
        <w:rPr>
          <w:color w:val="auto"/>
          <w:sz w:val="23"/>
          <w:szCs w:val="23"/>
        </w:rPr>
        <w:t xml:space="preserve"> се провеждат в съответствие с графика за учебното време и ваканциите за съответната учебна година, утвърден от министъра на образованието и науката. </w:t>
      </w:r>
    </w:p>
    <w:p w:rsidR="00E01413" w:rsidRDefault="00E01413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(2) </w:t>
      </w:r>
      <w:r>
        <w:rPr>
          <w:color w:val="auto"/>
          <w:sz w:val="23"/>
          <w:szCs w:val="23"/>
        </w:rPr>
        <w:t xml:space="preserve">Ваканциите може да се използват за занимания в постоянните групи при желание на децата и учениците. </w:t>
      </w:r>
    </w:p>
    <w:p w:rsidR="00E01413" w:rsidRDefault="00E01413" w:rsidP="00FE0BD3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Чл. </w:t>
      </w:r>
      <w:r w:rsidR="004C51E8">
        <w:rPr>
          <w:b/>
          <w:bCs/>
          <w:color w:val="auto"/>
          <w:sz w:val="23"/>
          <w:szCs w:val="23"/>
        </w:rPr>
        <w:t>52</w:t>
      </w:r>
      <w:r>
        <w:rPr>
          <w:b/>
          <w:bCs/>
          <w:color w:val="auto"/>
          <w:sz w:val="23"/>
          <w:szCs w:val="23"/>
        </w:rPr>
        <w:t xml:space="preserve">. </w:t>
      </w:r>
      <w:r w:rsidR="00265E08" w:rsidRPr="004C51E8">
        <w:rPr>
          <w:b/>
          <w:color w:val="auto"/>
          <w:sz w:val="23"/>
          <w:szCs w:val="23"/>
        </w:rPr>
        <w:t>(1)</w:t>
      </w:r>
      <w:r w:rsidR="00265E08">
        <w:rPr>
          <w:color w:val="auto"/>
          <w:sz w:val="23"/>
          <w:szCs w:val="23"/>
        </w:rPr>
        <w:t xml:space="preserve"> Дейности за обучение в </w:t>
      </w:r>
      <w:r w:rsidR="000B5EF9">
        <w:rPr>
          <w:color w:val="auto"/>
          <w:sz w:val="23"/>
          <w:szCs w:val="23"/>
        </w:rPr>
        <w:t>ЦПЛР-</w:t>
      </w:r>
      <w:r w:rsidR="00265E08">
        <w:rPr>
          <w:color w:val="auto"/>
          <w:sz w:val="23"/>
          <w:szCs w:val="23"/>
        </w:rPr>
        <w:t>ОДК</w:t>
      </w:r>
      <w:r>
        <w:rPr>
          <w:color w:val="auto"/>
          <w:sz w:val="23"/>
          <w:szCs w:val="23"/>
        </w:rPr>
        <w:t xml:space="preserve"> се осъществяват в следните области: </w:t>
      </w:r>
    </w:p>
    <w:p w:rsidR="005C00F6" w:rsidRDefault="00E01413" w:rsidP="00FE0BD3">
      <w:pPr>
        <w:pStyle w:val="Default"/>
        <w:numPr>
          <w:ilvl w:val="0"/>
          <w:numId w:val="27"/>
        </w:numPr>
        <w:ind w:left="426" w:hanging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науки; </w:t>
      </w:r>
    </w:p>
    <w:p w:rsidR="005C00F6" w:rsidRDefault="00E01413" w:rsidP="00FE0BD3">
      <w:pPr>
        <w:pStyle w:val="Default"/>
        <w:numPr>
          <w:ilvl w:val="0"/>
          <w:numId w:val="27"/>
        </w:numPr>
        <w:ind w:left="426" w:hanging="426"/>
        <w:jc w:val="both"/>
        <w:rPr>
          <w:color w:val="auto"/>
          <w:sz w:val="23"/>
          <w:szCs w:val="23"/>
        </w:rPr>
      </w:pPr>
      <w:r w:rsidRPr="005C00F6">
        <w:rPr>
          <w:color w:val="auto"/>
          <w:sz w:val="23"/>
          <w:szCs w:val="23"/>
        </w:rPr>
        <w:t xml:space="preserve">технологии; </w:t>
      </w:r>
    </w:p>
    <w:p w:rsidR="005C00F6" w:rsidRDefault="00E01413" w:rsidP="00FE0BD3">
      <w:pPr>
        <w:pStyle w:val="Default"/>
        <w:numPr>
          <w:ilvl w:val="0"/>
          <w:numId w:val="27"/>
        </w:numPr>
        <w:ind w:left="426" w:hanging="426"/>
        <w:jc w:val="both"/>
        <w:rPr>
          <w:color w:val="auto"/>
          <w:sz w:val="23"/>
          <w:szCs w:val="23"/>
        </w:rPr>
      </w:pPr>
      <w:r w:rsidRPr="005C00F6">
        <w:rPr>
          <w:color w:val="auto"/>
          <w:sz w:val="23"/>
          <w:szCs w:val="23"/>
        </w:rPr>
        <w:t xml:space="preserve">изкуства; </w:t>
      </w:r>
    </w:p>
    <w:p w:rsidR="005C00F6" w:rsidRDefault="00E01413" w:rsidP="00FE0BD3">
      <w:pPr>
        <w:pStyle w:val="Default"/>
        <w:numPr>
          <w:ilvl w:val="0"/>
          <w:numId w:val="27"/>
        </w:numPr>
        <w:ind w:left="426" w:hanging="426"/>
        <w:jc w:val="both"/>
        <w:rPr>
          <w:color w:val="auto"/>
          <w:sz w:val="23"/>
          <w:szCs w:val="23"/>
        </w:rPr>
      </w:pPr>
      <w:r w:rsidRPr="005C00F6">
        <w:rPr>
          <w:color w:val="auto"/>
          <w:sz w:val="23"/>
          <w:szCs w:val="23"/>
        </w:rPr>
        <w:t xml:space="preserve">спорт; </w:t>
      </w:r>
    </w:p>
    <w:p w:rsidR="005C00F6" w:rsidRDefault="00E01413" w:rsidP="00FE0BD3">
      <w:pPr>
        <w:pStyle w:val="Default"/>
        <w:numPr>
          <w:ilvl w:val="0"/>
          <w:numId w:val="27"/>
        </w:numPr>
        <w:ind w:left="426" w:hanging="426"/>
        <w:jc w:val="both"/>
        <w:rPr>
          <w:color w:val="auto"/>
          <w:sz w:val="23"/>
          <w:szCs w:val="23"/>
        </w:rPr>
      </w:pPr>
      <w:r w:rsidRPr="005C00F6">
        <w:rPr>
          <w:color w:val="auto"/>
          <w:sz w:val="23"/>
          <w:szCs w:val="23"/>
        </w:rPr>
        <w:t xml:space="preserve">придобиване на умения за лидерство; </w:t>
      </w:r>
    </w:p>
    <w:p w:rsidR="00E01413" w:rsidRPr="005C00F6" w:rsidRDefault="00E01413" w:rsidP="00FE0BD3">
      <w:pPr>
        <w:pStyle w:val="Default"/>
        <w:numPr>
          <w:ilvl w:val="0"/>
          <w:numId w:val="27"/>
        </w:numPr>
        <w:ind w:left="426" w:hanging="426"/>
        <w:jc w:val="both"/>
        <w:rPr>
          <w:color w:val="auto"/>
          <w:sz w:val="23"/>
          <w:szCs w:val="23"/>
        </w:rPr>
      </w:pPr>
      <w:r w:rsidRPr="005C00F6">
        <w:rPr>
          <w:color w:val="auto"/>
          <w:sz w:val="23"/>
          <w:szCs w:val="23"/>
        </w:rPr>
        <w:t xml:space="preserve">други. </w:t>
      </w:r>
    </w:p>
    <w:p w:rsidR="00265E08" w:rsidRDefault="00E01413" w:rsidP="00FE0BD3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(2) </w:t>
      </w:r>
      <w:r w:rsidR="00265E08">
        <w:rPr>
          <w:color w:val="auto"/>
          <w:sz w:val="23"/>
          <w:szCs w:val="23"/>
        </w:rPr>
        <w:t xml:space="preserve">Дейностите за обучение в </w:t>
      </w:r>
      <w:r w:rsidR="000B5EF9">
        <w:rPr>
          <w:color w:val="auto"/>
          <w:sz w:val="23"/>
          <w:szCs w:val="23"/>
        </w:rPr>
        <w:t>ЦПЛР-</w:t>
      </w:r>
      <w:r w:rsidR="00265E08">
        <w:rPr>
          <w:color w:val="auto"/>
          <w:sz w:val="23"/>
          <w:szCs w:val="23"/>
        </w:rPr>
        <w:t>ОДК се провеждат като:</w:t>
      </w:r>
    </w:p>
    <w:p w:rsidR="005C00F6" w:rsidRDefault="00265E08" w:rsidP="00FE0BD3">
      <w:pPr>
        <w:pStyle w:val="Default"/>
        <w:numPr>
          <w:ilvl w:val="0"/>
          <w:numId w:val="28"/>
        </w:numPr>
        <w:ind w:left="426" w:hanging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работа в група за обучение-организационни педагогически форми;</w:t>
      </w:r>
    </w:p>
    <w:p w:rsidR="005C00F6" w:rsidRDefault="00265E08" w:rsidP="00FE0BD3">
      <w:pPr>
        <w:pStyle w:val="Default"/>
        <w:numPr>
          <w:ilvl w:val="0"/>
          <w:numId w:val="28"/>
        </w:numPr>
        <w:ind w:left="426" w:hanging="426"/>
        <w:jc w:val="both"/>
        <w:rPr>
          <w:color w:val="auto"/>
          <w:sz w:val="23"/>
          <w:szCs w:val="23"/>
        </w:rPr>
      </w:pPr>
      <w:r w:rsidRPr="005C00F6">
        <w:rPr>
          <w:color w:val="auto"/>
          <w:sz w:val="23"/>
          <w:szCs w:val="23"/>
        </w:rPr>
        <w:t>индивидуална работа;</w:t>
      </w:r>
    </w:p>
    <w:p w:rsidR="00E01413" w:rsidRPr="005C00F6" w:rsidRDefault="00265E08" w:rsidP="00FE0BD3">
      <w:pPr>
        <w:pStyle w:val="Default"/>
        <w:numPr>
          <w:ilvl w:val="0"/>
          <w:numId w:val="28"/>
        </w:numPr>
        <w:ind w:left="426" w:hanging="426"/>
        <w:jc w:val="both"/>
        <w:rPr>
          <w:color w:val="auto"/>
          <w:sz w:val="23"/>
          <w:szCs w:val="23"/>
        </w:rPr>
      </w:pPr>
      <w:r w:rsidRPr="005C00F6">
        <w:rPr>
          <w:color w:val="auto"/>
          <w:sz w:val="23"/>
          <w:szCs w:val="23"/>
        </w:rPr>
        <w:t>масови прояви и публични изяви</w:t>
      </w:r>
    </w:p>
    <w:p w:rsidR="00E01413" w:rsidRDefault="00E01413" w:rsidP="00FE0BD3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Чл. </w:t>
      </w:r>
      <w:r w:rsidR="004C51E8">
        <w:rPr>
          <w:b/>
          <w:bCs/>
          <w:color w:val="auto"/>
          <w:sz w:val="23"/>
          <w:szCs w:val="23"/>
        </w:rPr>
        <w:t>53</w:t>
      </w:r>
      <w:r>
        <w:rPr>
          <w:color w:val="auto"/>
          <w:sz w:val="23"/>
          <w:szCs w:val="23"/>
        </w:rPr>
        <w:t xml:space="preserve">. </w:t>
      </w:r>
      <w:r w:rsidRPr="004C51E8">
        <w:rPr>
          <w:b/>
          <w:color w:val="auto"/>
          <w:sz w:val="23"/>
          <w:szCs w:val="23"/>
        </w:rPr>
        <w:t>(1)</w:t>
      </w:r>
      <w:r>
        <w:rPr>
          <w:color w:val="auto"/>
          <w:sz w:val="23"/>
          <w:szCs w:val="23"/>
        </w:rPr>
        <w:t xml:space="preserve"> Учебният процес в съответните области по </w:t>
      </w:r>
      <w:r w:rsidRPr="00E07B1A">
        <w:rPr>
          <w:color w:val="auto"/>
          <w:sz w:val="23"/>
          <w:szCs w:val="23"/>
        </w:rPr>
        <w:t xml:space="preserve">чл. </w:t>
      </w:r>
      <w:r w:rsidR="00E07B1A" w:rsidRPr="00E07B1A">
        <w:rPr>
          <w:color w:val="auto"/>
          <w:sz w:val="23"/>
          <w:szCs w:val="23"/>
        </w:rPr>
        <w:t>52</w:t>
      </w:r>
      <w:r>
        <w:rPr>
          <w:color w:val="auto"/>
          <w:sz w:val="23"/>
          <w:szCs w:val="23"/>
        </w:rPr>
        <w:t xml:space="preserve">се организира и провежда в организационни педагогически форми. </w:t>
      </w:r>
    </w:p>
    <w:p w:rsidR="005C00F6" w:rsidRDefault="00E01413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(2) </w:t>
      </w:r>
      <w:r>
        <w:rPr>
          <w:color w:val="auto"/>
          <w:sz w:val="23"/>
          <w:szCs w:val="23"/>
        </w:rPr>
        <w:t xml:space="preserve">Дейностите в организационните педагогически форми са: </w:t>
      </w:r>
    </w:p>
    <w:p w:rsidR="005C00F6" w:rsidRDefault="00E01413" w:rsidP="00FE0BD3">
      <w:pPr>
        <w:pStyle w:val="Default"/>
        <w:numPr>
          <w:ilvl w:val="0"/>
          <w:numId w:val="29"/>
        </w:numPr>
        <w:ind w:left="426" w:hanging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масови – прояви и публични изяви: конкурси, състезания, фестивали, изложения, прегледи, олимпиади, турнири, игри, празници, образователни, концертни и развлекателни програми, други; </w:t>
      </w:r>
    </w:p>
    <w:p w:rsidR="005C00F6" w:rsidRDefault="00E01413" w:rsidP="00FE0BD3">
      <w:pPr>
        <w:pStyle w:val="Default"/>
        <w:numPr>
          <w:ilvl w:val="0"/>
          <w:numId w:val="29"/>
        </w:numPr>
        <w:ind w:left="426" w:hanging="426"/>
        <w:jc w:val="both"/>
        <w:rPr>
          <w:color w:val="auto"/>
          <w:sz w:val="23"/>
          <w:szCs w:val="23"/>
        </w:rPr>
      </w:pPr>
      <w:r w:rsidRPr="005C00F6">
        <w:rPr>
          <w:color w:val="auto"/>
          <w:sz w:val="23"/>
          <w:szCs w:val="23"/>
        </w:rPr>
        <w:t xml:space="preserve">групови – школи, клубове, състави, ансамбли, хорове, филхармонии, секции, отбори, кръжоци, експедиции с учебна цел и други; </w:t>
      </w:r>
    </w:p>
    <w:p w:rsidR="00E01413" w:rsidRPr="005C00F6" w:rsidRDefault="00E01413" w:rsidP="00FE0BD3">
      <w:pPr>
        <w:pStyle w:val="Default"/>
        <w:numPr>
          <w:ilvl w:val="0"/>
          <w:numId w:val="29"/>
        </w:numPr>
        <w:ind w:left="426" w:hanging="426"/>
        <w:jc w:val="both"/>
        <w:rPr>
          <w:color w:val="auto"/>
          <w:sz w:val="23"/>
          <w:szCs w:val="23"/>
        </w:rPr>
      </w:pPr>
      <w:r w:rsidRPr="005C00F6">
        <w:rPr>
          <w:color w:val="auto"/>
          <w:sz w:val="23"/>
          <w:szCs w:val="23"/>
        </w:rPr>
        <w:t xml:space="preserve">индивидуални – работа с напреднали и изявени деца и ученици от постоянните групи за обучение; с деца и ученици със специални образователни потребности, с деца и ученици в школи по индивидуални музикални инструменти и други. </w:t>
      </w:r>
    </w:p>
    <w:p w:rsidR="00E01413" w:rsidRDefault="00E01413" w:rsidP="00FE0BD3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Чл. </w:t>
      </w:r>
      <w:r w:rsidR="004C51E8">
        <w:rPr>
          <w:b/>
          <w:bCs/>
          <w:color w:val="auto"/>
          <w:sz w:val="23"/>
          <w:szCs w:val="23"/>
        </w:rPr>
        <w:t>54</w:t>
      </w:r>
      <w:r>
        <w:rPr>
          <w:b/>
          <w:bCs/>
          <w:color w:val="auto"/>
          <w:sz w:val="23"/>
          <w:szCs w:val="23"/>
        </w:rPr>
        <w:t xml:space="preserve">. (1) </w:t>
      </w:r>
      <w:r>
        <w:rPr>
          <w:color w:val="auto"/>
          <w:sz w:val="23"/>
          <w:szCs w:val="23"/>
        </w:rPr>
        <w:t xml:space="preserve">Обучението в организационните педагогически форми се </w:t>
      </w:r>
      <w:r w:rsidR="00546666">
        <w:rPr>
          <w:color w:val="auto"/>
          <w:sz w:val="23"/>
          <w:szCs w:val="23"/>
        </w:rPr>
        <w:t xml:space="preserve">осъществява в група или в групи, формирани с деца и ученици от една и съща или от различна </w:t>
      </w:r>
      <w:r w:rsidR="00D02244">
        <w:rPr>
          <w:color w:val="auto"/>
          <w:sz w:val="23"/>
          <w:szCs w:val="23"/>
        </w:rPr>
        <w:t xml:space="preserve">възраст </w:t>
      </w:r>
      <w:r w:rsidR="00546666">
        <w:rPr>
          <w:color w:val="auto"/>
          <w:sz w:val="23"/>
          <w:szCs w:val="23"/>
        </w:rPr>
        <w:t xml:space="preserve">в </w:t>
      </w:r>
      <w:r w:rsidR="00546666">
        <w:rPr>
          <w:color w:val="auto"/>
          <w:sz w:val="23"/>
          <w:szCs w:val="23"/>
        </w:rPr>
        <w:lastRenderedPageBreak/>
        <w:t>зависимост от плана за обучение, от организационно-педагогическата форма и от степента на подготовка на децата и учениците</w:t>
      </w:r>
    </w:p>
    <w:p w:rsidR="00E01413" w:rsidRDefault="00E01413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(2) </w:t>
      </w:r>
      <w:r>
        <w:rPr>
          <w:color w:val="auto"/>
          <w:sz w:val="23"/>
          <w:szCs w:val="23"/>
        </w:rPr>
        <w:t xml:space="preserve">Продължителността на работата (учебните седмици) в групата и седмичната заетост (учебните часове) се определят в плана за обучение (Приложение) в зависимост от възрастта или равнището на подготовка на децата и учениците. </w:t>
      </w:r>
    </w:p>
    <w:p w:rsidR="00C72153" w:rsidRDefault="00E01413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(3) </w:t>
      </w:r>
      <w:r>
        <w:rPr>
          <w:color w:val="auto"/>
          <w:sz w:val="23"/>
          <w:szCs w:val="23"/>
        </w:rPr>
        <w:t>Групи</w:t>
      </w:r>
      <w:r w:rsidR="00265E08">
        <w:rPr>
          <w:color w:val="auto"/>
          <w:sz w:val="23"/>
          <w:szCs w:val="23"/>
        </w:rPr>
        <w:t xml:space="preserve">те за обучение </w:t>
      </w:r>
      <w:r w:rsidR="00546666">
        <w:rPr>
          <w:color w:val="auto"/>
          <w:sz w:val="23"/>
          <w:szCs w:val="23"/>
        </w:rPr>
        <w:t xml:space="preserve">по ал.1 </w:t>
      </w:r>
      <w:r w:rsidR="00265E08">
        <w:rPr>
          <w:color w:val="auto"/>
          <w:sz w:val="23"/>
          <w:szCs w:val="23"/>
        </w:rPr>
        <w:t xml:space="preserve">могат да бъдат: </w:t>
      </w:r>
    </w:p>
    <w:p w:rsidR="005C00F6" w:rsidRDefault="00E01413" w:rsidP="00FE0BD3">
      <w:pPr>
        <w:pStyle w:val="Default"/>
        <w:numPr>
          <w:ilvl w:val="0"/>
          <w:numId w:val="30"/>
        </w:numPr>
        <w:ind w:left="426" w:hanging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постоянно действащи – за обучение на деца и ученици през учебната година; заниманията се провеждат в рамките от 30 до 36 учебни седмици със седмична заетост от 2 до 6 учебни часа; </w:t>
      </w:r>
    </w:p>
    <w:p w:rsidR="005C00F6" w:rsidRDefault="00E01413" w:rsidP="00FE0BD3">
      <w:pPr>
        <w:pStyle w:val="Default"/>
        <w:numPr>
          <w:ilvl w:val="0"/>
          <w:numId w:val="30"/>
        </w:numPr>
        <w:ind w:left="426" w:hanging="426"/>
        <w:jc w:val="both"/>
        <w:rPr>
          <w:color w:val="auto"/>
          <w:sz w:val="23"/>
          <w:szCs w:val="23"/>
        </w:rPr>
      </w:pPr>
      <w:r w:rsidRPr="005C00F6">
        <w:rPr>
          <w:color w:val="auto"/>
          <w:sz w:val="23"/>
          <w:szCs w:val="23"/>
        </w:rPr>
        <w:t xml:space="preserve">временно действащи – за обучение на деца и ученици през учебната година за участие в научни, културно-образователни и спортни изяви на общинско, областно, национално и международно равнище; заниманията се провеждат до четири седмици със седмична заетост до 8 часа; учителите ръководят до три временни групи през учебната година; </w:t>
      </w:r>
    </w:p>
    <w:p w:rsidR="005C00F6" w:rsidRDefault="00E01413" w:rsidP="00FE0BD3">
      <w:pPr>
        <w:pStyle w:val="Default"/>
        <w:numPr>
          <w:ilvl w:val="0"/>
          <w:numId w:val="30"/>
        </w:numPr>
        <w:ind w:left="426" w:hanging="426"/>
        <w:jc w:val="both"/>
        <w:rPr>
          <w:color w:val="auto"/>
          <w:sz w:val="23"/>
          <w:szCs w:val="23"/>
        </w:rPr>
      </w:pPr>
      <w:r w:rsidRPr="005C00F6">
        <w:rPr>
          <w:color w:val="auto"/>
          <w:sz w:val="23"/>
          <w:szCs w:val="23"/>
        </w:rPr>
        <w:t xml:space="preserve">временно действащи – за обучение на деца и ученици през ваканциите за участие в научни, културно-образователни и спортни изяви на общинско, областно, национално и международно равнище; заниманията за всяка група се провеждат до две седмици със седмична заетост до 20 часа; учителите ръководят до две временни групи през ваканциите; </w:t>
      </w:r>
    </w:p>
    <w:p w:rsidR="00E01413" w:rsidRPr="005C00F6" w:rsidRDefault="00E01413" w:rsidP="00FE0BD3">
      <w:pPr>
        <w:pStyle w:val="Default"/>
        <w:numPr>
          <w:ilvl w:val="0"/>
          <w:numId w:val="30"/>
        </w:numPr>
        <w:ind w:left="426" w:hanging="426"/>
        <w:jc w:val="both"/>
        <w:rPr>
          <w:color w:val="auto"/>
          <w:sz w:val="23"/>
          <w:szCs w:val="23"/>
        </w:rPr>
      </w:pPr>
      <w:r w:rsidRPr="005C00F6">
        <w:rPr>
          <w:color w:val="auto"/>
          <w:sz w:val="23"/>
          <w:szCs w:val="23"/>
        </w:rPr>
        <w:t>за обучение на деца в предучилищна възраст – продължителността на работа е до 36 седмици</w:t>
      </w:r>
      <w:r w:rsidR="00C72153" w:rsidRPr="005C00F6">
        <w:rPr>
          <w:color w:val="auto"/>
          <w:sz w:val="23"/>
          <w:szCs w:val="23"/>
        </w:rPr>
        <w:t xml:space="preserve">  със седмична заетост до 3 учебни часа</w:t>
      </w:r>
      <w:r w:rsidRPr="005C00F6">
        <w:rPr>
          <w:color w:val="auto"/>
          <w:sz w:val="23"/>
          <w:szCs w:val="23"/>
        </w:rPr>
        <w:t xml:space="preserve">; определените за тях часове се включват в норматива на учителя. </w:t>
      </w:r>
    </w:p>
    <w:p w:rsidR="00E01413" w:rsidRDefault="00E01413" w:rsidP="00FE0BD3">
      <w:pPr>
        <w:pStyle w:val="Default"/>
        <w:ind w:firstLine="426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(4) </w:t>
      </w:r>
      <w:r>
        <w:rPr>
          <w:color w:val="auto"/>
          <w:sz w:val="23"/>
          <w:szCs w:val="23"/>
        </w:rPr>
        <w:t xml:space="preserve">През ваканциите се формират временно действащи групи за работа с деца и ученици, необхванати в групите по </w:t>
      </w:r>
      <w:r w:rsidRPr="00E07B1A">
        <w:rPr>
          <w:color w:val="auto"/>
          <w:sz w:val="23"/>
          <w:szCs w:val="23"/>
        </w:rPr>
        <w:t>ал. 3</w:t>
      </w:r>
      <w:r>
        <w:rPr>
          <w:color w:val="auto"/>
          <w:sz w:val="23"/>
          <w:szCs w:val="23"/>
        </w:rPr>
        <w:t xml:space="preserve">, в съответствие с желанията </w:t>
      </w:r>
      <w:r w:rsidR="00C72153">
        <w:rPr>
          <w:color w:val="auto"/>
          <w:sz w:val="23"/>
          <w:szCs w:val="23"/>
        </w:rPr>
        <w:t xml:space="preserve">на децата и възможностите на </w:t>
      </w:r>
      <w:r w:rsidR="000B5EF9">
        <w:rPr>
          <w:color w:val="auto"/>
          <w:sz w:val="23"/>
          <w:szCs w:val="23"/>
        </w:rPr>
        <w:t>ЦПЛР-</w:t>
      </w:r>
      <w:r w:rsidR="00C72153">
        <w:rPr>
          <w:color w:val="auto"/>
          <w:sz w:val="23"/>
          <w:szCs w:val="23"/>
        </w:rPr>
        <w:t>ОДК</w:t>
      </w:r>
      <w:r>
        <w:rPr>
          <w:color w:val="auto"/>
          <w:sz w:val="23"/>
          <w:szCs w:val="23"/>
        </w:rPr>
        <w:t xml:space="preserve">. </w:t>
      </w:r>
    </w:p>
    <w:p w:rsidR="00E01413" w:rsidRDefault="00E01413" w:rsidP="00FE0BD3">
      <w:pPr>
        <w:pStyle w:val="Default"/>
        <w:ind w:firstLine="426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(5) </w:t>
      </w:r>
      <w:r>
        <w:rPr>
          <w:color w:val="auto"/>
          <w:sz w:val="23"/>
          <w:szCs w:val="23"/>
        </w:rPr>
        <w:t xml:space="preserve">Групите по ал. 3 се вписват в Списък-образец № 3 и определените за тях часове </w:t>
      </w:r>
      <w:r w:rsidR="0067605C">
        <w:rPr>
          <w:color w:val="auto"/>
          <w:sz w:val="23"/>
          <w:szCs w:val="23"/>
        </w:rPr>
        <w:t xml:space="preserve">формират задължителната преподавателска работа, която се определя с държавния образователен стандарт за нормиране и заплащане на труда и се изпълнява съгласно плана за обучение в </w:t>
      </w:r>
      <w:r w:rsidR="000B5EF9">
        <w:rPr>
          <w:color w:val="auto"/>
          <w:sz w:val="23"/>
          <w:szCs w:val="23"/>
        </w:rPr>
        <w:t>ЦПЛР-</w:t>
      </w:r>
      <w:r w:rsidR="0067605C">
        <w:rPr>
          <w:color w:val="auto"/>
          <w:sz w:val="23"/>
          <w:szCs w:val="23"/>
        </w:rPr>
        <w:t>ОДК.</w:t>
      </w:r>
    </w:p>
    <w:p w:rsidR="00E01413" w:rsidRDefault="00E01413" w:rsidP="00FE0BD3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Чл. </w:t>
      </w:r>
      <w:r w:rsidR="004C51E8">
        <w:rPr>
          <w:b/>
          <w:bCs/>
          <w:color w:val="auto"/>
          <w:sz w:val="23"/>
          <w:szCs w:val="23"/>
        </w:rPr>
        <w:t>55</w:t>
      </w:r>
      <w:r>
        <w:rPr>
          <w:b/>
          <w:bCs/>
          <w:color w:val="auto"/>
          <w:sz w:val="23"/>
          <w:szCs w:val="23"/>
        </w:rPr>
        <w:t xml:space="preserve">. (1) </w:t>
      </w:r>
      <w:r>
        <w:rPr>
          <w:color w:val="auto"/>
          <w:sz w:val="23"/>
          <w:szCs w:val="23"/>
        </w:rPr>
        <w:t>Седмичното разписание на</w:t>
      </w:r>
      <w:r w:rsidR="00432066">
        <w:rPr>
          <w:color w:val="auto"/>
          <w:sz w:val="23"/>
          <w:szCs w:val="23"/>
        </w:rPr>
        <w:t xml:space="preserve"> учебните занимания включва до 5</w:t>
      </w:r>
      <w:r>
        <w:rPr>
          <w:color w:val="auto"/>
          <w:sz w:val="23"/>
          <w:szCs w:val="23"/>
        </w:rPr>
        <w:t xml:space="preserve"> часа за една група в един ден в зависимост от вида на организационната педагогическа форма и спецификата на дейността, при спазване на здравословни и безопасни условия на обучение и труд. </w:t>
      </w:r>
    </w:p>
    <w:p w:rsidR="00432066" w:rsidRPr="00432066" w:rsidRDefault="00432066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A93FDC">
        <w:rPr>
          <w:b/>
          <w:bCs/>
          <w:color w:val="auto"/>
          <w:sz w:val="23"/>
          <w:szCs w:val="23"/>
        </w:rPr>
        <w:t>(2)</w:t>
      </w:r>
      <w:r w:rsidRPr="00432066">
        <w:rPr>
          <w:bCs/>
          <w:color w:val="auto"/>
          <w:sz w:val="23"/>
          <w:szCs w:val="23"/>
        </w:rPr>
        <w:t xml:space="preserve"> В област „Спорт“ при учебно-тренировъчна дейност се провеждат не по-малко от два учебни часа.</w:t>
      </w:r>
    </w:p>
    <w:p w:rsidR="00E01413" w:rsidRDefault="00A93FDC" w:rsidP="00FE0BD3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Чл. </w:t>
      </w:r>
      <w:r w:rsidR="00E07B1A">
        <w:rPr>
          <w:b/>
          <w:bCs/>
          <w:color w:val="auto"/>
          <w:sz w:val="23"/>
          <w:szCs w:val="23"/>
        </w:rPr>
        <w:t xml:space="preserve">56. </w:t>
      </w:r>
      <w:r w:rsidR="0067605C" w:rsidRPr="00A93FDC">
        <w:rPr>
          <w:bCs/>
          <w:color w:val="auto"/>
          <w:sz w:val="23"/>
          <w:szCs w:val="23"/>
        </w:rPr>
        <w:t>Учителите изготвят месечен почасов график</w:t>
      </w:r>
      <w:r w:rsidR="0067605C">
        <w:rPr>
          <w:b/>
          <w:bCs/>
          <w:color w:val="auto"/>
          <w:sz w:val="23"/>
          <w:szCs w:val="23"/>
        </w:rPr>
        <w:t xml:space="preserve"> за з</w:t>
      </w:r>
      <w:r w:rsidR="00E01413">
        <w:rPr>
          <w:color w:val="auto"/>
          <w:sz w:val="23"/>
          <w:szCs w:val="23"/>
        </w:rPr>
        <w:t xml:space="preserve">аниманията в </w:t>
      </w:r>
      <w:r w:rsidR="0067605C">
        <w:rPr>
          <w:color w:val="auto"/>
          <w:sz w:val="23"/>
          <w:szCs w:val="23"/>
        </w:rPr>
        <w:t>учебните форми по групи и равнища, който се утвърждава от директора.</w:t>
      </w:r>
    </w:p>
    <w:p w:rsidR="00E01413" w:rsidRPr="00E710DD" w:rsidRDefault="00432066" w:rsidP="00FE0BD3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Чл.</w:t>
      </w:r>
      <w:r w:rsidR="00E07B1A">
        <w:rPr>
          <w:b/>
          <w:bCs/>
          <w:color w:val="auto"/>
          <w:sz w:val="23"/>
          <w:szCs w:val="23"/>
        </w:rPr>
        <w:t xml:space="preserve"> 57. </w:t>
      </w:r>
      <w:r w:rsidR="00E01413">
        <w:rPr>
          <w:color w:val="auto"/>
          <w:sz w:val="23"/>
          <w:szCs w:val="23"/>
        </w:rPr>
        <w:t>Продължителностт</w:t>
      </w:r>
      <w:r>
        <w:rPr>
          <w:color w:val="auto"/>
          <w:sz w:val="23"/>
          <w:szCs w:val="23"/>
        </w:rPr>
        <w:t xml:space="preserve">а на заниманието за учениците до 3 клас е 30 минути; от ІV до ХІІ клас е </w:t>
      </w:r>
      <w:r w:rsidR="00E01413">
        <w:rPr>
          <w:color w:val="auto"/>
          <w:sz w:val="23"/>
          <w:szCs w:val="23"/>
        </w:rPr>
        <w:t xml:space="preserve"> 40 минути</w:t>
      </w:r>
      <w:r>
        <w:rPr>
          <w:color w:val="auto"/>
          <w:sz w:val="23"/>
          <w:szCs w:val="23"/>
        </w:rPr>
        <w:t xml:space="preserve">, </w:t>
      </w:r>
      <w:r w:rsidR="00E01413">
        <w:rPr>
          <w:sz w:val="23"/>
          <w:szCs w:val="23"/>
        </w:rPr>
        <w:t xml:space="preserve"> за децата от предучилищна възраст – до 30 минути.</w:t>
      </w:r>
    </w:p>
    <w:p w:rsidR="00E01413" w:rsidRDefault="00A93FDC" w:rsidP="00FE0BD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Чл</w:t>
      </w:r>
      <w:r w:rsidR="00E07B1A">
        <w:rPr>
          <w:b/>
          <w:bCs/>
          <w:sz w:val="23"/>
          <w:szCs w:val="23"/>
        </w:rPr>
        <w:t xml:space="preserve">. 58. </w:t>
      </w:r>
      <w:r w:rsidR="00E01413">
        <w:rPr>
          <w:sz w:val="23"/>
          <w:szCs w:val="23"/>
        </w:rPr>
        <w:t xml:space="preserve">Почивките между учебните часове са с продължителност не по-малко от 10 и не повече от 30 минути в зависимост от спецификата на дейността. </w:t>
      </w:r>
    </w:p>
    <w:p w:rsidR="00D02244" w:rsidRPr="00161324" w:rsidRDefault="00D02244" w:rsidP="00FE0BD3">
      <w:pPr>
        <w:pStyle w:val="Default"/>
        <w:jc w:val="both"/>
        <w:rPr>
          <w:sz w:val="23"/>
          <w:szCs w:val="23"/>
        </w:rPr>
      </w:pPr>
      <w:r w:rsidRPr="00D02244">
        <w:rPr>
          <w:b/>
          <w:sz w:val="23"/>
          <w:szCs w:val="23"/>
        </w:rPr>
        <w:t>Чл.</w:t>
      </w:r>
      <w:r w:rsidR="00E07B1A">
        <w:rPr>
          <w:b/>
          <w:sz w:val="23"/>
          <w:szCs w:val="23"/>
        </w:rPr>
        <w:t xml:space="preserve"> 59. </w:t>
      </w:r>
      <w:r w:rsidRPr="00161324">
        <w:rPr>
          <w:sz w:val="23"/>
          <w:szCs w:val="23"/>
        </w:rPr>
        <w:t xml:space="preserve">Организационните педагогически форми се съгласуват с първостепенния разпоредител с бюджет и с началника на регионалното управление на образованието и се утвърждава от директора на </w:t>
      </w:r>
      <w:r w:rsidR="000B5EF9">
        <w:rPr>
          <w:sz w:val="23"/>
          <w:szCs w:val="23"/>
        </w:rPr>
        <w:t>ЦПЛР-</w:t>
      </w:r>
      <w:r w:rsidRPr="00161324">
        <w:rPr>
          <w:sz w:val="23"/>
          <w:szCs w:val="23"/>
        </w:rPr>
        <w:t>ОДК със Списък-образец №3 съгласно държавния образователен стандарт за информацията и документите.</w:t>
      </w:r>
    </w:p>
    <w:p w:rsidR="00D02244" w:rsidRPr="00161324" w:rsidRDefault="00D02244" w:rsidP="00FE0BD3">
      <w:pPr>
        <w:pStyle w:val="Default"/>
        <w:jc w:val="both"/>
        <w:rPr>
          <w:sz w:val="23"/>
          <w:szCs w:val="23"/>
        </w:rPr>
      </w:pPr>
      <w:r w:rsidRPr="00E07B1A">
        <w:rPr>
          <w:b/>
          <w:sz w:val="23"/>
          <w:szCs w:val="23"/>
        </w:rPr>
        <w:t>Чл</w:t>
      </w:r>
      <w:r w:rsidR="00E07B1A" w:rsidRPr="00E07B1A">
        <w:rPr>
          <w:b/>
          <w:sz w:val="23"/>
          <w:szCs w:val="23"/>
        </w:rPr>
        <w:t xml:space="preserve">. 60. </w:t>
      </w:r>
      <w:r w:rsidR="00A93FDC" w:rsidRPr="00E07B1A">
        <w:rPr>
          <w:b/>
          <w:bCs/>
          <w:sz w:val="23"/>
          <w:szCs w:val="23"/>
        </w:rPr>
        <w:t>(1)</w:t>
      </w:r>
      <w:r w:rsidRPr="00161324">
        <w:rPr>
          <w:sz w:val="23"/>
          <w:szCs w:val="23"/>
        </w:rPr>
        <w:t>Целите и задачите на обучението, структурата и обемът на уч</w:t>
      </w:r>
      <w:r w:rsidR="0064293C" w:rsidRPr="00161324">
        <w:rPr>
          <w:sz w:val="23"/>
          <w:szCs w:val="23"/>
        </w:rPr>
        <w:t xml:space="preserve">ебното съдържание и очакваните резултати за всяка организационна форма </w:t>
      </w:r>
      <w:r w:rsidR="000B5EF9">
        <w:rPr>
          <w:sz w:val="23"/>
          <w:szCs w:val="23"/>
        </w:rPr>
        <w:t xml:space="preserve">по чл.53 </w:t>
      </w:r>
      <w:r w:rsidR="0064293C" w:rsidRPr="00161324">
        <w:rPr>
          <w:sz w:val="23"/>
          <w:szCs w:val="23"/>
        </w:rPr>
        <w:t xml:space="preserve">в </w:t>
      </w:r>
      <w:r w:rsidR="000B5EF9">
        <w:rPr>
          <w:sz w:val="23"/>
          <w:szCs w:val="23"/>
        </w:rPr>
        <w:t>ЦПЛР-</w:t>
      </w:r>
      <w:r w:rsidR="0064293C" w:rsidRPr="00161324">
        <w:rPr>
          <w:sz w:val="23"/>
          <w:szCs w:val="23"/>
        </w:rPr>
        <w:t xml:space="preserve">ОДК </w:t>
      </w:r>
      <w:r w:rsidRPr="00161324">
        <w:rPr>
          <w:sz w:val="23"/>
          <w:szCs w:val="23"/>
        </w:rPr>
        <w:t>се определят с програма за обучение</w:t>
      </w:r>
    </w:p>
    <w:p w:rsidR="00E01413" w:rsidRDefault="00E07B1A" w:rsidP="00FE0BD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 w:rsidR="00E01413">
        <w:rPr>
          <w:b/>
          <w:bCs/>
          <w:sz w:val="23"/>
          <w:szCs w:val="23"/>
        </w:rPr>
        <w:t xml:space="preserve">(2) </w:t>
      </w:r>
      <w:r w:rsidR="00E01413">
        <w:rPr>
          <w:sz w:val="23"/>
          <w:szCs w:val="23"/>
        </w:rPr>
        <w:t xml:space="preserve">Учебната програма се разработва от учителя, ръководител на организационната педагогическа форма, и се утвърждава от директора. </w:t>
      </w:r>
    </w:p>
    <w:p w:rsidR="00ED46B0" w:rsidRDefault="00E01413" w:rsidP="00FE0BD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</w:t>
      </w:r>
      <w:r w:rsidR="00E07B1A">
        <w:rPr>
          <w:b/>
          <w:bCs/>
          <w:sz w:val="23"/>
          <w:szCs w:val="23"/>
        </w:rPr>
        <w:t>6</w:t>
      </w:r>
      <w:r w:rsidR="003E6D3D"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 xml:space="preserve">. </w:t>
      </w:r>
      <w:r w:rsidR="00ED46B0">
        <w:rPr>
          <w:b/>
          <w:bCs/>
          <w:sz w:val="23"/>
          <w:szCs w:val="23"/>
        </w:rPr>
        <w:t>(1)</w:t>
      </w:r>
      <w:r w:rsidR="000A7420" w:rsidRPr="00EA6EA3">
        <w:rPr>
          <w:bCs/>
          <w:sz w:val="23"/>
          <w:szCs w:val="23"/>
        </w:rPr>
        <w:t>Записването на децата и учениците за обучение</w:t>
      </w:r>
      <w:r>
        <w:rPr>
          <w:sz w:val="23"/>
          <w:szCs w:val="23"/>
        </w:rPr>
        <w:t xml:space="preserve"> в педагогическите форми </w:t>
      </w:r>
      <w:r w:rsidR="000A7420">
        <w:rPr>
          <w:sz w:val="23"/>
          <w:szCs w:val="23"/>
        </w:rPr>
        <w:t xml:space="preserve">в </w:t>
      </w:r>
      <w:r w:rsidR="000B5EF9">
        <w:rPr>
          <w:sz w:val="23"/>
          <w:szCs w:val="23"/>
        </w:rPr>
        <w:t>ЦПЛР-</w:t>
      </w:r>
      <w:r w:rsidR="000A7420">
        <w:rPr>
          <w:sz w:val="23"/>
          <w:szCs w:val="23"/>
        </w:rPr>
        <w:t xml:space="preserve">ОДК се извършва чрез </w:t>
      </w:r>
      <w:r w:rsidR="00A72FC1">
        <w:rPr>
          <w:sz w:val="23"/>
          <w:szCs w:val="23"/>
        </w:rPr>
        <w:t>автоматизирана информационна система „Елек</w:t>
      </w:r>
      <w:r w:rsidR="00E07B1A">
        <w:rPr>
          <w:sz w:val="23"/>
          <w:szCs w:val="23"/>
        </w:rPr>
        <w:t>т</w:t>
      </w:r>
      <w:r w:rsidR="00A72FC1">
        <w:rPr>
          <w:sz w:val="23"/>
          <w:szCs w:val="23"/>
        </w:rPr>
        <w:t>ронен прием в школите на ОДК“</w:t>
      </w:r>
      <w:r w:rsidR="000A7420">
        <w:rPr>
          <w:sz w:val="23"/>
          <w:szCs w:val="23"/>
        </w:rPr>
        <w:t>, качена на сайта на ОДК</w:t>
      </w:r>
      <w:r w:rsidR="00ED46B0">
        <w:rPr>
          <w:sz w:val="23"/>
          <w:szCs w:val="23"/>
        </w:rPr>
        <w:t>.</w:t>
      </w:r>
    </w:p>
    <w:p w:rsidR="00ED46B0" w:rsidRPr="00EA6EA3" w:rsidRDefault="00ED46B0" w:rsidP="00FE0BD3">
      <w:pPr>
        <w:pStyle w:val="Default"/>
        <w:ind w:firstLine="708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(2) </w:t>
      </w:r>
      <w:r w:rsidRPr="00EA6EA3">
        <w:rPr>
          <w:bCs/>
          <w:sz w:val="23"/>
          <w:szCs w:val="23"/>
        </w:rPr>
        <w:t xml:space="preserve">Начинът и редът за подаване на заявление и приемане в педагогическите форми на ОДК са посочени в </w:t>
      </w:r>
      <w:r w:rsidR="00A72FC1">
        <w:rPr>
          <w:bCs/>
          <w:sz w:val="23"/>
          <w:szCs w:val="23"/>
        </w:rPr>
        <w:t>информационната система.</w:t>
      </w:r>
    </w:p>
    <w:p w:rsidR="00F2300B" w:rsidRPr="00A93FDC" w:rsidRDefault="00E01413" w:rsidP="00FE0BD3">
      <w:pPr>
        <w:pStyle w:val="Default"/>
        <w:jc w:val="both"/>
        <w:rPr>
          <w:color w:val="76923C" w:themeColor="accent3" w:themeShade="BF"/>
          <w:sz w:val="23"/>
          <w:szCs w:val="23"/>
        </w:rPr>
      </w:pPr>
      <w:r>
        <w:rPr>
          <w:b/>
          <w:bCs/>
          <w:sz w:val="23"/>
          <w:szCs w:val="23"/>
        </w:rPr>
        <w:t xml:space="preserve">Чл. </w:t>
      </w:r>
      <w:r w:rsidR="00E07B1A">
        <w:rPr>
          <w:b/>
          <w:bCs/>
          <w:sz w:val="23"/>
          <w:szCs w:val="23"/>
        </w:rPr>
        <w:t>6</w:t>
      </w:r>
      <w:r w:rsidR="003E6D3D"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>На децата и учениците, успешно завършили пълния курс на дадена педагогическа форма, при поискв</w:t>
      </w:r>
      <w:r w:rsidR="00FC4054">
        <w:rPr>
          <w:sz w:val="23"/>
          <w:szCs w:val="23"/>
        </w:rPr>
        <w:t>ане се издава служебна бележка.</w:t>
      </w:r>
      <w:r w:rsidR="00F2300B" w:rsidRPr="00A93FDC">
        <w:rPr>
          <w:color w:val="76923C" w:themeColor="accent3" w:themeShade="BF"/>
          <w:sz w:val="23"/>
          <w:szCs w:val="23"/>
        </w:rPr>
        <w:t xml:space="preserve">. </w:t>
      </w:r>
    </w:p>
    <w:p w:rsidR="00F2300B" w:rsidRDefault="00EA6EA3" w:rsidP="00FE0BD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</w:t>
      </w:r>
      <w:r w:rsidR="00E07B1A">
        <w:rPr>
          <w:b/>
          <w:bCs/>
          <w:sz w:val="23"/>
          <w:szCs w:val="23"/>
        </w:rPr>
        <w:t>6</w:t>
      </w:r>
      <w:r w:rsidR="003E6D3D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Резултатите от дейностите на организационните педагогически форми се представят пред родителите и обществеността на публични изяви с регионален, национален или международен характер. </w:t>
      </w:r>
    </w:p>
    <w:p w:rsidR="00E01413" w:rsidRDefault="00E01413" w:rsidP="00FE0BD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</w:t>
      </w:r>
      <w:r w:rsidR="00E07B1A">
        <w:rPr>
          <w:b/>
          <w:bCs/>
          <w:sz w:val="23"/>
          <w:szCs w:val="23"/>
        </w:rPr>
        <w:t>6</w:t>
      </w:r>
      <w:r w:rsidR="003E6D3D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 xml:space="preserve">. (1) </w:t>
      </w:r>
      <w:r>
        <w:rPr>
          <w:sz w:val="23"/>
          <w:szCs w:val="23"/>
        </w:rPr>
        <w:t>Контролната дейнос</w:t>
      </w:r>
      <w:r w:rsidR="001E275D">
        <w:rPr>
          <w:sz w:val="23"/>
          <w:szCs w:val="23"/>
        </w:rPr>
        <w:t xml:space="preserve">т на образователния процес в </w:t>
      </w:r>
      <w:r w:rsidR="000B5EF9">
        <w:rPr>
          <w:sz w:val="23"/>
          <w:szCs w:val="23"/>
        </w:rPr>
        <w:t>ЦПЛР-</w:t>
      </w:r>
      <w:r w:rsidR="001E275D">
        <w:rPr>
          <w:sz w:val="23"/>
          <w:szCs w:val="23"/>
        </w:rPr>
        <w:t>ОДК</w:t>
      </w:r>
      <w:r>
        <w:rPr>
          <w:sz w:val="23"/>
          <w:szCs w:val="23"/>
        </w:rPr>
        <w:t xml:space="preserve"> се осъществява от директора и заместник-директора по учебната дейност, регионалното управление на образованието и МОН. </w:t>
      </w:r>
    </w:p>
    <w:p w:rsidR="0067605C" w:rsidRDefault="00E01413" w:rsidP="00FE0BD3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(2) </w:t>
      </w:r>
      <w:r>
        <w:rPr>
          <w:sz w:val="23"/>
          <w:szCs w:val="23"/>
        </w:rPr>
        <w:t>Контролната дейност на директора и заместник-директора по учебната дейнос</w:t>
      </w:r>
      <w:r w:rsidR="001E275D">
        <w:rPr>
          <w:sz w:val="23"/>
          <w:szCs w:val="23"/>
        </w:rPr>
        <w:t>т се организира по предварително изготвен план, с който се запознава на ПС педагогическия персонал.</w:t>
      </w:r>
    </w:p>
    <w:p w:rsidR="00E01413" w:rsidRPr="001E275D" w:rsidRDefault="00E01413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(3) </w:t>
      </w:r>
      <w:r>
        <w:rPr>
          <w:color w:val="auto"/>
          <w:sz w:val="23"/>
          <w:szCs w:val="23"/>
        </w:rPr>
        <w:t xml:space="preserve">Констатациите от проверките се вписват в книгата за контролната дейност на </w:t>
      </w:r>
      <w:r w:rsidR="001E275D">
        <w:rPr>
          <w:color w:val="auto"/>
          <w:sz w:val="23"/>
          <w:szCs w:val="23"/>
        </w:rPr>
        <w:t xml:space="preserve">директора/заместник-директора. </w:t>
      </w:r>
    </w:p>
    <w:p w:rsidR="004779AB" w:rsidRDefault="004779AB" w:rsidP="00FE0BD3">
      <w:pPr>
        <w:pStyle w:val="Default"/>
        <w:jc w:val="both"/>
        <w:rPr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Чл. </w:t>
      </w:r>
      <w:r w:rsidR="00E07B1A">
        <w:rPr>
          <w:b/>
          <w:bCs/>
          <w:color w:val="auto"/>
          <w:sz w:val="23"/>
          <w:szCs w:val="23"/>
        </w:rPr>
        <w:t>6</w:t>
      </w:r>
      <w:r w:rsidR="003E6D3D">
        <w:rPr>
          <w:b/>
          <w:bCs/>
          <w:color w:val="auto"/>
          <w:sz w:val="23"/>
          <w:szCs w:val="23"/>
        </w:rPr>
        <w:t>5</w:t>
      </w:r>
      <w:r>
        <w:rPr>
          <w:b/>
          <w:bCs/>
          <w:color w:val="auto"/>
          <w:sz w:val="23"/>
          <w:szCs w:val="23"/>
        </w:rPr>
        <w:t xml:space="preserve">. </w:t>
      </w:r>
      <w:r w:rsidRPr="004B157F">
        <w:rPr>
          <w:bCs/>
          <w:color w:val="auto"/>
          <w:sz w:val="23"/>
          <w:szCs w:val="23"/>
        </w:rPr>
        <w:t xml:space="preserve">Учебната година в </w:t>
      </w:r>
      <w:r w:rsidR="000B5EF9">
        <w:rPr>
          <w:bCs/>
          <w:color w:val="auto"/>
          <w:sz w:val="23"/>
          <w:szCs w:val="23"/>
        </w:rPr>
        <w:t>ЦПЛР-</w:t>
      </w:r>
      <w:r w:rsidRPr="004B157F">
        <w:rPr>
          <w:bCs/>
          <w:color w:val="auto"/>
          <w:sz w:val="23"/>
          <w:szCs w:val="23"/>
        </w:rPr>
        <w:t>ОДК започва на 1 октомври и е с продължителност 12 месеца</w:t>
      </w:r>
    </w:p>
    <w:p w:rsidR="004779AB" w:rsidRDefault="004779AB" w:rsidP="00FE0BD3">
      <w:pPr>
        <w:pStyle w:val="Default"/>
        <w:jc w:val="both"/>
        <w:rPr>
          <w:color w:val="auto"/>
          <w:sz w:val="23"/>
          <w:szCs w:val="23"/>
        </w:rPr>
      </w:pPr>
      <w:r w:rsidRPr="004B157F">
        <w:rPr>
          <w:b/>
          <w:bCs/>
          <w:color w:val="auto"/>
          <w:sz w:val="23"/>
          <w:szCs w:val="23"/>
        </w:rPr>
        <w:t>Чл.</w:t>
      </w:r>
      <w:r w:rsidR="003E6D3D">
        <w:rPr>
          <w:b/>
          <w:bCs/>
          <w:color w:val="auto"/>
          <w:sz w:val="23"/>
          <w:szCs w:val="23"/>
        </w:rPr>
        <w:t xml:space="preserve"> 66</w:t>
      </w:r>
      <w:r w:rsidR="00E07B1A">
        <w:rPr>
          <w:b/>
          <w:bCs/>
          <w:color w:val="auto"/>
          <w:sz w:val="23"/>
          <w:szCs w:val="23"/>
        </w:rPr>
        <w:t xml:space="preserve">. </w:t>
      </w:r>
      <w:r w:rsidR="000B5EF9" w:rsidRPr="000B5EF9">
        <w:rPr>
          <w:bCs/>
          <w:color w:val="auto"/>
          <w:sz w:val="23"/>
          <w:szCs w:val="23"/>
        </w:rPr>
        <w:t>ЦПЛР</w:t>
      </w:r>
      <w:r w:rsidR="000B5EF9">
        <w:rPr>
          <w:b/>
          <w:bCs/>
          <w:color w:val="auto"/>
          <w:sz w:val="23"/>
          <w:szCs w:val="23"/>
        </w:rPr>
        <w:t>-</w:t>
      </w:r>
      <w:r>
        <w:rPr>
          <w:color w:val="auto"/>
          <w:sz w:val="23"/>
          <w:szCs w:val="23"/>
        </w:rPr>
        <w:t xml:space="preserve">ОДК е отворен за посещения от 9,00 до 21,00 часа. Пропускателният режим в ОДК се определя със заповед на директора. </w:t>
      </w:r>
    </w:p>
    <w:p w:rsidR="00E01413" w:rsidRDefault="00E01413" w:rsidP="00FE0BD3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FD457D" w:rsidRPr="001E418A" w:rsidRDefault="00FD457D" w:rsidP="00FE0BD3">
      <w:pPr>
        <w:pStyle w:val="Default"/>
        <w:jc w:val="both"/>
        <w:rPr>
          <w:color w:val="auto"/>
        </w:rPr>
      </w:pPr>
      <w:r w:rsidRPr="001E418A">
        <w:rPr>
          <w:b/>
          <w:bCs/>
          <w:color w:val="auto"/>
        </w:rPr>
        <w:t xml:space="preserve">Заключителна разпоредба </w:t>
      </w:r>
    </w:p>
    <w:p w:rsidR="00FD457D" w:rsidRPr="001E418A" w:rsidRDefault="00FD457D" w:rsidP="00FE0BD3">
      <w:pPr>
        <w:jc w:val="both"/>
        <w:rPr>
          <w:rFonts w:ascii="Times New Roman" w:hAnsi="Times New Roman" w:cs="Times New Roman"/>
          <w:sz w:val="24"/>
          <w:szCs w:val="24"/>
        </w:rPr>
      </w:pPr>
      <w:r w:rsidRPr="001E418A">
        <w:rPr>
          <w:rFonts w:ascii="Times New Roman" w:hAnsi="Times New Roman" w:cs="Times New Roman"/>
          <w:sz w:val="24"/>
          <w:szCs w:val="24"/>
        </w:rPr>
        <w:t>Параграф единствен: Този правилн</w:t>
      </w:r>
      <w:r w:rsidR="00975341" w:rsidRPr="001E418A">
        <w:rPr>
          <w:rFonts w:ascii="Times New Roman" w:hAnsi="Times New Roman" w:cs="Times New Roman"/>
          <w:sz w:val="24"/>
          <w:szCs w:val="24"/>
        </w:rPr>
        <w:t>ик се издава на основание чл. 49, ал. 8</w:t>
      </w:r>
      <w:r w:rsidRPr="001E418A">
        <w:rPr>
          <w:rFonts w:ascii="Times New Roman" w:hAnsi="Times New Roman" w:cs="Times New Roman"/>
          <w:sz w:val="24"/>
          <w:szCs w:val="24"/>
        </w:rPr>
        <w:t xml:space="preserve"> от ЗПУО и отменя Правилника за устройството и дейността на </w:t>
      </w:r>
      <w:r w:rsidR="00975341" w:rsidRPr="001E418A">
        <w:rPr>
          <w:rFonts w:ascii="Times New Roman" w:hAnsi="Times New Roman" w:cs="Times New Roman"/>
          <w:sz w:val="24"/>
          <w:szCs w:val="24"/>
        </w:rPr>
        <w:t>Общинския детски комплекс</w:t>
      </w:r>
    </w:p>
    <w:p w:rsidR="000D3541" w:rsidRPr="00847A52" w:rsidRDefault="000D3541" w:rsidP="00FE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7A52" w:rsidRPr="00847A52" w:rsidRDefault="005E00D9" w:rsidP="00FE0B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Разработил: Валентина Петрова</w:t>
      </w:r>
      <w:r w:rsidR="00847A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директор на ЦПЛР-ОДК, град Ихтиман</w:t>
      </w:r>
    </w:p>
    <w:sectPr w:rsidR="00847A52" w:rsidRPr="00847A52" w:rsidSect="00004B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75D" w:rsidRDefault="00E0075D" w:rsidP="00C919FE">
      <w:pPr>
        <w:spacing w:after="0" w:line="240" w:lineRule="auto"/>
      </w:pPr>
      <w:r>
        <w:separator/>
      </w:r>
    </w:p>
  </w:endnote>
  <w:endnote w:type="continuationSeparator" w:id="0">
    <w:p w:rsidR="00E0075D" w:rsidRDefault="00E0075D" w:rsidP="00C91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9161725"/>
      <w:docPartObj>
        <w:docPartGallery w:val="Page Numbers (Bottom of Page)"/>
        <w:docPartUnique/>
      </w:docPartObj>
    </w:sdtPr>
    <w:sdtEndPr/>
    <w:sdtContent>
      <w:p w:rsidR="000B5EF9" w:rsidRDefault="00150243">
        <w:pPr>
          <w:pStyle w:val="a7"/>
        </w:pPr>
        <w:r>
          <w:fldChar w:fldCharType="begin"/>
        </w:r>
        <w:r w:rsidR="000B5EF9">
          <w:instrText>PAGE   \* MERGEFORMAT</w:instrText>
        </w:r>
        <w:r>
          <w:fldChar w:fldCharType="separate"/>
        </w:r>
        <w:r w:rsidR="004C676A">
          <w:rPr>
            <w:noProof/>
          </w:rPr>
          <w:t>14</w:t>
        </w:r>
        <w:r>
          <w:fldChar w:fldCharType="end"/>
        </w:r>
      </w:p>
    </w:sdtContent>
  </w:sdt>
  <w:p w:rsidR="000B5EF9" w:rsidRDefault="000B5E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75D" w:rsidRDefault="00E0075D" w:rsidP="00C919FE">
      <w:pPr>
        <w:spacing w:after="0" w:line="240" w:lineRule="auto"/>
      </w:pPr>
      <w:r>
        <w:separator/>
      </w:r>
    </w:p>
  </w:footnote>
  <w:footnote w:type="continuationSeparator" w:id="0">
    <w:p w:rsidR="00E0075D" w:rsidRDefault="00E0075D" w:rsidP="00C91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EFDEAD"/>
    <w:multiLevelType w:val="hybridMultilevel"/>
    <w:tmpl w:val="19200E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E3C2D1"/>
    <w:multiLevelType w:val="hybridMultilevel"/>
    <w:tmpl w:val="3AC42B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3B55D3B"/>
    <w:multiLevelType w:val="hybridMultilevel"/>
    <w:tmpl w:val="44D4CC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65188"/>
    <w:multiLevelType w:val="hybridMultilevel"/>
    <w:tmpl w:val="2B5CC0A0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BA324E9"/>
    <w:multiLevelType w:val="hybridMultilevel"/>
    <w:tmpl w:val="AE90457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06449"/>
    <w:multiLevelType w:val="hybridMultilevel"/>
    <w:tmpl w:val="8CECBEF8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F11B9"/>
    <w:multiLevelType w:val="hybridMultilevel"/>
    <w:tmpl w:val="435A248C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379A0"/>
    <w:multiLevelType w:val="hybridMultilevel"/>
    <w:tmpl w:val="6D40CFFC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03B59"/>
    <w:multiLevelType w:val="hybridMultilevel"/>
    <w:tmpl w:val="2E0279F2"/>
    <w:lvl w:ilvl="0" w:tplc="2DD2258A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0" w15:restartNumberingAfterBreak="0">
    <w:nsid w:val="343C1A2A"/>
    <w:multiLevelType w:val="hybridMultilevel"/>
    <w:tmpl w:val="00A07A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16DA9"/>
    <w:multiLevelType w:val="hybridMultilevel"/>
    <w:tmpl w:val="5856491E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6315E"/>
    <w:multiLevelType w:val="hybridMultilevel"/>
    <w:tmpl w:val="48EE55C2"/>
    <w:lvl w:ilvl="0" w:tplc="DEDA0FB6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F70789B"/>
    <w:multiLevelType w:val="hybridMultilevel"/>
    <w:tmpl w:val="DED08800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ED7437"/>
    <w:multiLevelType w:val="hybridMultilevel"/>
    <w:tmpl w:val="4516C39A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2340C7F"/>
    <w:multiLevelType w:val="hybridMultilevel"/>
    <w:tmpl w:val="16EC9A20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37C30"/>
    <w:multiLevelType w:val="hybridMultilevel"/>
    <w:tmpl w:val="440A9904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E76FE"/>
    <w:multiLevelType w:val="hybridMultilevel"/>
    <w:tmpl w:val="700CF870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5791E"/>
    <w:multiLevelType w:val="hybridMultilevel"/>
    <w:tmpl w:val="6B7E38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16923"/>
    <w:multiLevelType w:val="hybridMultilevel"/>
    <w:tmpl w:val="745EDD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A1472"/>
    <w:multiLevelType w:val="hybridMultilevel"/>
    <w:tmpl w:val="126E6780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F171C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74C37F5"/>
    <w:multiLevelType w:val="hybridMultilevel"/>
    <w:tmpl w:val="D5F4A0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C566B"/>
    <w:multiLevelType w:val="hybridMultilevel"/>
    <w:tmpl w:val="80D632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1467A"/>
    <w:multiLevelType w:val="hybridMultilevel"/>
    <w:tmpl w:val="E6641DFC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83E8C"/>
    <w:multiLevelType w:val="hybridMultilevel"/>
    <w:tmpl w:val="700CD7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C6A19"/>
    <w:multiLevelType w:val="hybridMultilevel"/>
    <w:tmpl w:val="275435DE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C4DB4"/>
    <w:multiLevelType w:val="hybridMultilevel"/>
    <w:tmpl w:val="8D429BB0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73E92"/>
    <w:multiLevelType w:val="hybridMultilevel"/>
    <w:tmpl w:val="535EB05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51598"/>
    <w:multiLevelType w:val="hybridMultilevel"/>
    <w:tmpl w:val="3620D75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238C3"/>
    <w:multiLevelType w:val="hybridMultilevel"/>
    <w:tmpl w:val="B40A839E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26605"/>
    <w:multiLevelType w:val="hybridMultilevel"/>
    <w:tmpl w:val="5B8A17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0475D"/>
    <w:multiLevelType w:val="hybridMultilevel"/>
    <w:tmpl w:val="1B26EC38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953BA"/>
    <w:multiLevelType w:val="hybridMultilevel"/>
    <w:tmpl w:val="956AB038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4"/>
  </w:num>
  <w:num w:numId="5">
    <w:abstractNumId w:val="22"/>
  </w:num>
  <w:num w:numId="6">
    <w:abstractNumId w:val="31"/>
  </w:num>
  <w:num w:numId="7">
    <w:abstractNumId w:val="19"/>
  </w:num>
  <w:num w:numId="8">
    <w:abstractNumId w:val="23"/>
  </w:num>
  <w:num w:numId="9">
    <w:abstractNumId w:val="21"/>
  </w:num>
  <w:num w:numId="10">
    <w:abstractNumId w:val="13"/>
  </w:num>
  <w:num w:numId="11">
    <w:abstractNumId w:val="18"/>
  </w:num>
  <w:num w:numId="12">
    <w:abstractNumId w:val="10"/>
  </w:num>
  <w:num w:numId="13">
    <w:abstractNumId w:val="29"/>
  </w:num>
  <w:num w:numId="14">
    <w:abstractNumId w:val="28"/>
  </w:num>
  <w:num w:numId="15">
    <w:abstractNumId w:val="25"/>
  </w:num>
  <w:num w:numId="16">
    <w:abstractNumId w:val="33"/>
  </w:num>
  <w:num w:numId="17">
    <w:abstractNumId w:val="8"/>
  </w:num>
  <w:num w:numId="18">
    <w:abstractNumId w:val="12"/>
  </w:num>
  <w:num w:numId="19">
    <w:abstractNumId w:val="7"/>
  </w:num>
  <w:num w:numId="20">
    <w:abstractNumId w:val="16"/>
  </w:num>
  <w:num w:numId="21">
    <w:abstractNumId w:val="6"/>
  </w:num>
  <w:num w:numId="22">
    <w:abstractNumId w:val="24"/>
  </w:num>
  <w:num w:numId="23">
    <w:abstractNumId w:val="27"/>
  </w:num>
  <w:num w:numId="24">
    <w:abstractNumId w:val="11"/>
  </w:num>
  <w:num w:numId="25">
    <w:abstractNumId w:val="17"/>
  </w:num>
  <w:num w:numId="26">
    <w:abstractNumId w:val="26"/>
  </w:num>
  <w:num w:numId="27">
    <w:abstractNumId w:val="15"/>
  </w:num>
  <w:num w:numId="28">
    <w:abstractNumId w:val="20"/>
  </w:num>
  <w:num w:numId="29">
    <w:abstractNumId w:val="30"/>
  </w:num>
  <w:num w:numId="30">
    <w:abstractNumId w:val="32"/>
  </w:num>
  <w:num w:numId="31">
    <w:abstractNumId w:val="2"/>
  </w:num>
  <w:num w:numId="32">
    <w:abstractNumId w:val="9"/>
  </w:num>
  <w:num w:numId="33">
    <w:abstractNumId w:val="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57D"/>
    <w:rsid w:val="00004BC8"/>
    <w:rsid w:val="00014F7D"/>
    <w:rsid w:val="00016010"/>
    <w:rsid w:val="0003584C"/>
    <w:rsid w:val="000627E5"/>
    <w:rsid w:val="000A7420"/>
    <w:rsid w:val="000B5EF9"/>
    <w:rsid w:val="000D3541"/>
    <w:rsid w:val="000E0218"/>
    <w:rsid w:val="0012636F"/>
    <w:rsid w:val="00141757"/>
    <w:rsid w:val="00150243"/>
    <w:rsid w:val="00161324"/>
    <w:rsid w:val="001B4DDF"/>
    <w:rsid w:val="001E275D"/>
    <w:rsid w:val="001E418A"/>
    <w:rsid w:val="001F6A2B"/>
    <w:rsid w:val="002236CC"/>
    <w:rsid w:val="00226E0C"/>
    <w:rsid w:val="00265E08"/>
    <w:rsid w:val="00270761"/>
    <w:rsid w:val="00282263"/>
    <w:rsid w:val="00284964"/>
    <w:rsid w:val="00285077"/>
    <w:rsid w:val="002A456D"/>
    <w:rsid w:val="002A732C"/>
    <w:rsid w:val="002B46A6"/>
    <w:rsid w:val="002B6658"/>
    <w:rsid w:val="002D563D"/>
    <w:rsid w:val="002E6092"/>
    <w:rsid w:val="00301AA9"/>
    <w:rsid w:val="00332998"/>
    <w:rsid w:val="003454BC"/>
    <w:rsid w:val="00354FFD"/>
    <w:rsid w:val="00377C42"/>
    <w:rsid w:val="003C2D05"/>
    <w:rsid w:val="003E6D3D"/>
    <w:rsid w:val="00404A7E"/>
    <w:rsid w:val="00406132"/>
    <w:rsid w:val="00432066"/>
    <w:rsid w:val="004324F2"/>
    <w:rsid w:val="004779AB"/>
    <w:rsid w:val="004B157F"/>
    <w:rsid w:val="004C51E8"/>
    <w:rsid w:val="004C676A"/>
    <w:rsid w:val="004E30C9"/>
    <w:rsid w:val="004E5466"/>
    <w:rsid w:val="00516BD2"/>
    <w:rsid w:val="00546666"/>
    <w:rsid w:val="00580890"/>
    <w:rsid w:val="00595BCE"/>
    <w:rsid w:val="005C00F6"/>
    <w:rsid w:val="005C60EF"/>
    <w:rsid w:val="005D22D3"/>
    <w:rsid w:val="005E00D9"/>
    <w:rsid w:val="0062550A"/>
    <w:rsid w:val="0062769C"/>
    <w:rsid w:val="0064293C"/>
    <w:rsid w:val="00646132"/>
    <w:rsid w:val="00647A0C"/>
    <w:rsid w:val="0067605C"/>
    <w:rsid w:val="006B51E1"/>
    <w:rsid w:val="006C0742"/>
    <w:rsid w:val="006E4D41"/>
    <w:rsid w:val="006F0302"/>
    <w:rsid w:val="006F59F0"/>
    <w:rsid w:val="006F7832"/>
    <w:rsid w:val="0073318D"/>
    <w:rsid w:val="00767D80"/>
    <w:rsid w:val="00770B8E"/>
    <w:rsid w:val="00775C5A"/>
    <w:rsid w:val="00785B2E"/>
    <w:rsid w:val="00805B1A"/>
    <w:rsid w:val="00847A52"/>
    <w:rsid w:val="00881466"/>
    <w:rsid w:val="008A4F3D"/>
    <w:rsid w:val="008B207B"/>
    <w:rsid w:val="0095156D"/>
    <w:rsid w:val="00973C83"/>
    <w:rsid w:val="00974C51"/>
    <w:rsid w:val="00975341"/>
    <w:rsid w:val="009A5C63"/>
    <w:rsid w:val="009B63B6"/>
    <w:rsid w:val="009C1CCD"/>
    <w:rsid w:val="009D7B82"/>
    <w:rsid w:val="009E29DB"/>
    <w:rsid w:val="009E41EB"/>
    <w:rsid w:val="009F5B19"/>
    <w:rsid w:val="00A26A41"/>
    <w:rsid w:val="00A32563"/>
    <w:rsid w:val="00A52DDB"/>
    <w:rsid w:val="00A60AC9"/>
    <w:rsid w:val="00A72FC1"/>
    <w:rsid w:val="00A90922"/>
    <w:rsid w:val="00A93FDC"/>
    <w:rsid w:val="00A9449C"/>
    <w:rsid w:val="00AA5B48"/>
    <w:rsid w:val="00AC6E69"/>
    <w:rsid w:val="00AE698F"/>
    <w:rsid w:val="00B13E98"/>
    <w:rsid w:val="00B30E08"/>
    <w:rsid w:val="00B56E80"/>
    <w:rsid w:val="00BA39E0"/>
    <w:rsid w:val="00C176F0"/>
    <w:rsid w:val="00C402DD"/>
    <w:rsid w:val="00C707FF"/>
    <w:rsid w:val="00C72153"/>
    <w:rsid w:val="00C919FE"/>
    <w:rsid w:val="00CB7B1D"/>
    <w:rsid w:val="00CC7E5A"/>
    <w:rsid w:val="00CE49C0"/>
    <w:rsid w:val="00D02244"/>
    <w:rsid w:val="00D22C92"/>
    <w:rsid w:val="00D26656"/>
    <w:rsid w:val="00D34321"/>
    <w:rsid w:val="00D61F14"/>
    <w:rsid w:val="00D6321F"/>
    <w:rsid w:val="00DB7362"/>
    <w:rsid w:val="00DE199C"/>
    <w:rsid w:val="00DF1758"/>
    <w:rsid w:val="00DF6A94"/>
    <w:rsid w:val="00E0075D"/>
    <w:rsid w:val="00E01413"/>
    <w:rsid w:val="00E07B1A"/>
    <w:rsid w:val="00E1125B"/>
    <w:rsid w:val="00E214D3"/>
    <w:rsid w:val="00E23B83"/>
    <w:rsid w:val="00E64409"/>
    <w:rsid w:val="00E710DD"/>
    <w:rsid w:val="00E71161"/>
    <w:rsid w:val="00E81691"/>
    <w:rsid w:val="00EA6EA3"/>
    <w:rsid w:val="00EC04F6"/>
    <w:rsid w:val="00ED46B0"/>
    <w:rsid w:val="00F22FA5"/>
    <w:rsid w:val="00F2300B"/>
    <w:rsid w:val="00F24AA7"/>
    <w:rsid w:val="00F254FD"/>
    <w:rsid w:val="00FB7DDF"/>
    <w:rsid w:val="00FC4054"/>
    <w:rsid w:val="00FD329C"/>
    <w:rsid w:val="00FD457D"/>
    <w:rsid w:val="00FE0BD3"/>
    <w:rsid w:val="00FE6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2F2E"/>
  <w15:docId w15:val="{EACA8300-D29F-4F9F-90A2-DC01A6ED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45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22C92"/>
    <w:pPr>
      <w:spacing w:after="0" w:line="240" w:lineRule="auto"/>
    </w:pPr>
  </w:style>
  <w:style w:type="paragraph" w:customStyle="1" w:styleId="a4">
    <w:name w:val="Знак Знак"/>
    <w:basedOn w:val="a"/>
    <w:rsid w:val="0014175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5">
    <w:name w:val="header"/>
    <w:basedOn w:val="a"/>
    <w:link w:val="a6"/>
    <w:uiPriority w:val="99"/>
    <w:unhideWhenUsed/>
    <w:rsid w:val="00C91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919FE"/>
  </w:style>
  <w:style w:type="paragraph" w:styleId="a7">
    <w:name w:val="footer"/>
    <w:basedOn w:val="a"/>
    <w:link w:val="a8"/>
    <w:uiPriority w:val="99"/>
    <w:unhideWhenUsed/>
    <w:rsid w:val="00C91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C919FE"/>
  </w:style>
  <w:style w:type="paragraph" w:styleId="a9">
    <w:name w:val="Body Text Indent"/>
    <w:basedOn w:val="a"/>
    <w:link w:val="aa"/>
    <w:rsid w:val="006E4D41"/>
    <w:pPr>
      <w:tabs>
        <w:tab w:val="center" w:pos="1134"/>
      </w:tabs>
      <w:suppressAutoHyphens/>
      <w:spacing w:after="0" w:line="240" w:lineRule="auto"/>
      <w:ind w:left="567" w:hanging="567"/>
    </w:pPr>
    <w:rPr>
      <w:rFonts w:ascii="HebarU" w:eastAsia="Times New Roman" w:hAnsi="HebarU" w:cs="Times New Roman"/>
      <w:sz w:val="24"/>
      <w:szCs w:val="20"/>
      <w:lang w:eastAsia="ar-SA"/>
    </w:rPr>
  </w:style>
  <w:style w:type="character" w:customStyle="1" w:styleId="aa">
    <w:name w:val="Основен текст с отстъп Знак"/>
    <w:basedOn w:val="a0"/>
    <w:link w:val="a9"/>
    <w:rsid w:val="006E4D41"/>
    <w:rPr>
      <w:rFonts w:ascii="HebarU" w:eastAsia="Times New Roman" w:hAnsi="HebarU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6114</Words>
  <Characters>34854</Characters>
  <Application>Microsoft Office Word</Application>
  <DocSecurity>0</DocSecurity>
  <Lines>290</Lines>
  <Paragraphs>81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Nikolova</dc:creator>
  <cp:lastModifiedBy>User</cp:lastModifiedBy>
  <cp:revision>6</cp:revision>
  <dcterms:created xsi:type="dcterms:W3CDTF">2016-08-25T08:57:00Z</dcterms:created>
  <dcterms:modified xsi:type="dcterms:W3CDTF">2019-10-15T11:54:00Z</dcterms:modified>
</cp:coreProperties>
</file>